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BA6" w:rsidRPr="00F92D3F" w:rsidRDefault="005A7BA6">
      <w:pPr>
        <w:keepNext/>
        <w:keepLines/>
        <w:tabs>
          <w:tab w:val="left" w:pos="-720"/>
        </w:tabs>
        <w:suppressAutoHyphens/>
        <w:rPr>
          <w:sz w:val="22"/>
          <w:szCs w:val="22"/>
          <w:lang w:val="fr-CA"/>
        </w:rPr>
      </w:pPr>
    </w:p>
    <w:p w:rsidR="005A7BA6" w:rsidRPr="00921138" w:rsidRDefault="002861E4" w:rsidP="005A7BA6">
      <w:pPr>
        <w:keepNext/>
        <w:keepLines/>
        <w:numPr>
          <w:ilvl w:val="0"/>
          <w:numId w:val="2"/>
        </w:numPr>
        <w:tabs>
          <w:tab w:val="left" w:pos="-720"/>
        </w:tabs>
        <w:suppressAutoHyphens/>
        <w:rPr>
          <w:b/>
          <w:sz w:val="22"/>
          <w:szCs w:val="22"/>
          <w:lang w:val="fr-CA"/>
        </w:rPr>
      </w:pPr>
      <w:r w:rsidRPr="00921138">
        <w:rPr>
          <w:b/>
          <w:sz w:val="22"/>
          <w:szCs w:val="22"/>
          <w:lang w:val="fr-CA"/>
        </w:rPr>
        <w:fldChar w:fldCharType="begin"/>
      </w:r>
      <w:r w:rsidRPr="00921138">
        <w:rPr>
          <w:b/>
          <w:sz w:val="22"/>
          <w:szCs w:val="22"/>
          <w:lang w:val="fr-CA"/>
        </w:rPr>
        <w:instrText xml:space="preserve">PRIVATE </w:instrText>
      </w:r>
      <w:r w:rsidRPr="00921138">
        <w:rPr>
          <w:b/>
          <w:sz w:val="22"/>
          <w:szCs w:val="22"/>
          <w:lang w:val="fr-CA"/>
        </w:rPr>
        <w:fldChar w:fldCharType="end"/>
      </w:r>
      <w:r w:rsidRPr="00921138">
        <w:rPr>
          <w:b/>
          <w:sz w:val="22"/>
          <w:szCs w:val="22"/>
          <w:lang w:val="fr-CA"/>
        </w:rPr>
        <w:t>IDENTIFICATION</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530"/>
        <w:gridCol w:w="900"/>
        <w:gridCol w:w="1414"/>
        <w:gridCol w:w="1646"/>
        <w:gridCol w:w="3150"/>
      </w:tblGrid>
      <w:tr w:rsidR="00A51723" w:rsidRPr="00921138" w:rsidTr="005A7BA6">
        <w:trPr>
          <w:trHeight w:val="249"/>
        </w:trPr>
        <w:tc>
          <w:tcPr>
            <w:tcW w:w="1350" w:type="dxa"/>
            <w:tcBorders>
              <w:top w:val="double" w:sz="4" w:space="0" w:color="auto"/>
              <w:left w:val="double" w:sz="4" w:space="0" w:color="auto"/>
            </w:tcBorders>
            <w:shd w:val="pct5" w:color="000000" w:fill="FFFFFF"/>
          </w:tcPr>
          <w:p w:rsidR="005A7BA6" w:rsidRPr="00921138" w:rsidRDefault="002861E4">
            <w:pPr>
              <w:pStyle w:val="TitreTR"/>
              <w:keepNext/>
              <w:keepLines/>
              <w:shd w:val="pct5" w:color="000000" w:fill="FFFFFF"/>
              <w:tabs>
                <w:tab w:val="clear" w:pos="9360"/>
                <w:tab w:val="left" w:pos="-720"/>
              </w:tabs>
              <w:rPr>
                <w:sz w:val="22"/>
                <w:szCs w:val="22"/>
                <w:lang w:val="fr-CA"/>
              </w:rPr>
            </w:pPr>
            <w:r w:rsidRPr="00921138">
              <w:rPr>
                <w:sz w:val="22"/>
                <w:szCs w:val="22"/>
                <w:lang w:val="fr-CA"/>
              </w:rPr>
              <w:t>N</w:t>
            </w:r>
            <w:r w:rsidRPr="00921138">
              <w:rPr>
                <w:sz w:val="22"/>
                <w:szCs w:val="22"/>
                <w:vertAlign w:val="superscript"/>
                <w:lang w:val="fr-CA"/>
              </w:rPr>
              <w:t>o</w:t>
            </w:r>
            <w:r w:rsidRPr="00921138">
              <w:rPr>
                <w:sz w:val="22"/>
                <w:szCs w:val="22"/>
                <w:lang w:val="fr-CA"/>
              </w:rPr>
              <w:t xml:space="preserve"> du poste</w:t>
            </w:r>
          </w:p>
          <w:p w:rsidR="005A7BA6" w:rsidRPr="00921138" w:rsidRDefault="005A7BA6">
            <w:pPr>
              <w:rPr>
                <w:sz w:val="22"/>
                <w:szCs w:val="22"/>
                <w:lang w:val="fr-CA"/>
              </w:rPr>
            </w:pPr>
          </w:p>
        </w:tc>
        <w:tc>
          <w:tcPr>
            <w:tcW w:w="2430" w:type="dxa"/>
            <w:gridSpan w:val="2"/>
            <w:tcBorders>
              <w:top w:val="double" w:sz="4" w:space="0" w:color="auto"/>
            </w:tcBorders>
            <w:shd w:val="pct5" w:color="000000" w:fill="FFFFFF"/>
          </w:tcPr>
          <w:p w:rsidR="005A7BA6" w:rsidRPr="00921138" w:rsidRDefault="002861E4">
            <w:pPr>
              <w:pStyle w:val="TitreTR"/>
              <w:keepNext/>
              <w:keepLines/>
              <w:tabs>
                <w:tab w:val="clear" w:pos="9360"/>
                <w:tab w:val="left" w:pos="-720"/>
              </w:tabs>
              <w:rPr>
                <w:sz w:val="22"/>
                <w:szCs w:val="22"/>
                <w:lang w:val="fr-CA"/>
              </w:rPr>
            </w:pPr>
            <w:r w:rsidRPr="00921138">
              <w:rPr>
                <w:sz w:val="22"/>
                <w:szCs w:val="22"/>
                <w:lang w:val="fr-CA"/>
              </w:rPr>
              <w:t>Titre du poste</w:t>
            </w:r>
          </w:p>
          <w:p w:rsidR="005A7BA6" w:rsidRPr="00921138" w:rsidRDefault="005A7BA6">
            <w:pPr>
              <w:pStyle w:val="Titre4"/>
              <w:tabs>
                <w:tab w:val="clear" w:pos="-720"/>
              </w:tabs>
              <w:suppressAutoHyphens w:val="0"/>
              <w:rPr>
                <w:sz w:val="22"/>
                <w:szCs w:val="22"/>
                <w:lang w:val="fr-CA"/>
              </w:rPr>
            </w:pPr>
          </w:p>
        </w:tc>
        <w:tc>
          <w:tcPr>
            <w:tcW w:w="3060" w:type="dxa"/>
            <w:gridSpan w:val="2"/>
            <w:tcBorders>
              <w:top w:val="double" w:sz="4" w:space="0" w:color="auto"/>
            </w:tcBorders>
            <w:shd w:val="pct5" w:color="000000" w:fill="FFFFFF"/>
          </w:tcPr>
          <w:p w:rsidR="005A7BA6" w:rsidRPr="00921138" w:rsidRDefault="002861E4">
            <w:pPr>
              <w:pStyle w:val="Titre4"/>
              <w:tabs>
                <w:tab w:val="clear" w:pos="-720"/>
              </w:tabs>
              <w:suppressAutoHyphens w:val="0"/>
              <w:rPr>
                <w:b w:val="0"/>
                <w:sz w:val="22"/>
                <w:szCs w:val="22"/>
                <w:lang w:val="fr-CA"/>
              </w:rPr>
            </w:pPr>
            <w:r w:rsidRPr="00921138">
              <w:rPr>
                <w:b w:val="0"/>
                <w:sz w:val="22"/>
                <w:szCs w:val="22"/>
                <w:lang w:val="fr-CA"/>
              </w:rPr>
              <w:t>Titre du poste du superviseur</w:t>
            </w:r>
          </w:p>
        </w:tc>
        <w:tc>
          <w:tcPr>
            <w:tcW w:w="3150" w:type="dxa"/>
            <w:tcBorders>
              <w:top w:val="double" w:sz="4" w:space="0" w:color="auto"/>
              <w:right w:val="double" w:sz="4" w:space="0" w:color="auto"/>
            </w:tcBorders>
            <w:shd w:val="pct5" w:color="000000" w:fill="FFFFFF"/>
          </w:tcPr>
          <w:p w:rsidR="005A7BA6" w:rsidRPr="00921138" w:rsidRDefault="002861E4">
            <w:pPr>
              <w:pStyle w:val="Titre4"/>
              <w:tabs>
                <w:tab w:val="clear" w:pos="-720"/>
              </w:tabs>
              <w:suppressAutoHyphens w:val="0"/>
              <w:rPr>
                <w:b w:val="0"/>
                <w:sz w:val="22"/>
                <w:szCs w:val="22"/>
                <w:lang w:val="fr-CA"/>
              </w:rPr>
            </w:pPr>
            <w:r w:rsidRPr="00921138">
              <w:rPr>
                <w:b w:val="0"/>
                <w:sz w:val="22"/>
                <w:szCs w:val="22"/>
                <w:lang w:val="fr-CA"/>
              </w:rPr>
              <w:t>Code financier</w:t>
            </w:r>
          </w:p>
        </w:tc>
      </w:tr>
      <w:tr w:rsidR="00A51723" w:rsidRPr="00921138" w:rsidTr="005A7BA6">
        <w:trPr>
          <w:trHeight w:val="512"/>
        </w:trPr>
        <w:tc>
          <w:tcPr>
            <w:tcW w:w="1350" w:type="dxa"/>
            <w:tcBorders>
              <w:left w:val="double" w:sz="4" w:space="0" w:color="auto"/>
            </w:tcBorders>
          </w:tcPr>
          <w:p w:rsidR="005A7BA6" w:rsidRPr="00921138" w:rsidRDefault="002861E4" w:rsidP="005A7BA6">
            <w:pPr>
              <w:rPr>
                <w:sz w:val="22"/>
                <w:szCs w:val="22"/>
                <w:lang w:val="fr-CA"/>
              </w:rPr>
            </w:pPr>
            <w:r w:rsidRPr="00921138">
              <w:rPr>
                <w:sz w:val="22"/>
                <w:szCs w:val="22"/>
                <w:lang w:val="fr-CA"/>
              </w:rPr>
              <w:t>Voir annexe.</w:t>
            </w:r>
          </w:p>
        </w:tc>
        <w:tc>
          <w:tcPr>
            <w:tcW w:w="2430" w:type="dxa"/>
            <w:gridSpan w:val="2"/>
          </w:tcPr>
          <w:p w:rsidR="005A7BA6" w:rsidRPr="00921138" w:rsidRDefault="002861E4" w:rsidP="00914AC3">
            <w:pPr>
              <w:pStyle w:val="TitreTR"/>
              <w:tabs>
                <w:tab w:val="clear" w:pos="9360"/>
              </w:tabs>
              <w:suppressAutoHyphens w:val="0"/>
              <w:rPr>
                <w:sz w:val="22"/>
                <w:szCs w:val="22"/>
                <w:lang w:val="fr-CA"/>
              </w:rPr>
            </w:pPr>
            <w:r w:rsidRPr="00921138">
              <w:rPr>
                <w:sz w:val="22"/>
                <w:szCs w:val="22"/>
                <w:lang w:val="fr-CA"/>
              </w:rPr>
              <w:t>Supervis</w:t>
            </w:r>
            <w:r w:rsidR="00827D79" w:rsidRPr="00921138">
              <w:rPr>
                <w:sz w:val="22"/>
                <w:szCs w:val="22"/>
                <w:lang w:val="fr-CA"/>
              </w:rPr>
              <w:t xml:space="preserve">eur </w:t>
            </w:r>
            <w:r w:rsidR="00603903" w:rsidRPr="00921138">
              <w:rPr>
                <w:sz w:val="22"/>
                <w:szCs w:val="22"/>
                <w:lang w:val="fr-CA"/>
              </w:rPr>
              <w:t>de la</w:t>
            </w:r>
            <w:r w:rsidR="00827D79" w:rsidRPr="00921138">
              <w:rPr>
                <w:sz w:val="22"/>
                <w:szCs w:val="22"/>
                <w:lang w:val="fr-CA"/>
              </w:rPr>
              <w:t xml:space="preserve"> santé publique communautaire</w:t>
            </w:r>
          </w:p>
        </w:tc>
        <w:tc>
          <w:tcPr>
            <w:tcW w:w="3060" w:type="dxa"/>
            <w:gridSpan w:val="2"/>
          </w:tcPr>
          <w:p w:rsidR="005A7BA6" w:rsidRPr="00921138" w:rsidRDefault="002861E4" w:rsidP="005A7BA6">
            <w:pPr>
              <w:pStyle w:val="Corpsdetexte"/>
              <w:keepLines w:val="0"/>
              <w:tabs>
                <w:tab w:val="clear" w:pos="-720"/>
              </w:tabs>
              <w:suppressAutoHyphens w:val="0"/>
              <w:rPr>
                <w:sz w:val="22"/>
                <w:szCs w:val="22"/>
                <w:lang w:val="fr-CA"/>
              </w:rPr>
            </w:pPr>
            <w:r w:rsidRPr="00921138">
              <w:rPr>
                <w:sz w:val="22"/>
                <w:szCs w:val="22"/>
                <w:lang w:val="fr-CA"/>
              </w:rPr>
              <w:t>Voir annexe.</w:t>
            </w:r>
          </w:p>
        </w:tc>
        <w:tc>
          <w:tcPr>
            <w:tcW w:w="3150" w:type="dxa"/>
            <w:tcBorders>
              <w:right w:val="double" w:sz="4" w:space="0" w:color="auto"/>
            </w:tcBorders>
          </w:tcPr>
          <w:p w:rsidR="005A7BA6" w:rsidRPr="00921138" w:rsidRDefault="002861E4" w:rsidP="005A7BA6">
            <w:pPr>
              <w:rPr>
                <w:sz w:val="22"/>
                <w:szCs w:val="22"/>
                <w:lang w:val="fr-CA"/>
              </w:rPr>
            </w:pPr>
            <w:r w:rsidRPr="00921138">
              <w:rPr>
                <w:sz w:val="22"/>
                <w:szCs w:val="22"/>
                <w:lang w:val="fr-CA"/>
              </w:rPr>
              <w:t>Voir annexe.</w:t>
            </w:r>
          </w:p>
        </w:tc>
      </w:tr>
      <w:tr w:rsidR="00A51723" w:rsidRPr="00921138" w:rsidTr="005A7BA6">
        <w:trPr>
          <w:cantSplit/>
          <w:trHeight w:val="314"/>
        </w:trPr>
        <w:tc>
          <w:tcPr>
            <w:tcW w:w="2880" w:type="dxa"/>
            <w:gridSpan w:val="2"/>
            <w:tcBorders>
              <w:left w:val="double" w:sz="4" w:space="0" w:color="auto"/>
              <w:bottom w:val="single" w:sz="2" w:space="0" w:color="auto"/>
            </w:tcBorders>
            <w:shd w:val="pct5" w:color="000000" w:fill="FFFFFF"/>
          </w:tcPr>
          <w:p w:rsidR="005A7BA6" w:rsidRPr="00921138" w:rsidRDefault="002861E4">
            <w:pPr>
              <w:pStyle w:val="TitreTR"/>
              <w:keepNext/>
              <w:keepLines/>
              <w:tabs>
                <w:tab w:val="clear" w:pos="9360"/>
                <w:tab w:val="left" w:pos="-720"/>
              </w:tabs>
              <w:rPr>
                <w:sz w:val="22"/>
                <w:szCs w:val="22"/>
                <w:lang w:val="fr-CA"/>
              </w:rPr>
            </w:pPr>
            <w:r w:rsidRPr="00921138">
              <w:rPr>
                <w:sz w:val="22"/>
                <w:szCs w:val="22"/>
                <w:lang w:val="fr-CA"/>
              </w:rPr>
              <w:t>Ministère</w:t>
            </w:r>
          </w:p>
          <w:p w:rsidR="005A7BA6" w:rsidRPr="00921138" w:rsidRDefault="005A7BA6">
            <w:pPr>
              <w:rPr>
                <w:sz w:val="22"/>
                <w:szCs w:val="22"/>
                <w:lang w:val="fr-CA"/>
              </w:rPr>
            </w:pPr>
          </w:p>
        </w:tc>
        <w:tc>
          <w:tcPr>
            <w:tcW w:w="2314" w:type="dxa"/>
            <w:gridSpan w:val="2"/>
            <w:tcBorders>
              <w:right w:val="single" w:sz="2" w:space="0" w:color="auto"/>
            </w:tcBorders>
            <w:shd w:val="pct5" w:color="000000" w:fill="FFFFFF"/>
          </w:tcPr>
          <w:p w:rsidR="005A7BA6" w:rsidRPr="00921138" w:rsidRDefault="002861E4">
            <w:pPr>
              <w:pStyle w:val="TitreTR"/>
              <w:keepNext/>
              <w:keepLines/>
              <w:tabs>
                <w:tab w:val="clear" w:pos="9360"/>
                <w:tab w:val="left" w:pos="-720"/>
              </w:tabs>
              <w:rPr>
                <w:sz w:val="22"/>
                <w:szCs w:val="22"/>
                <w:lang w:val="fr-CA"/>
              </w:rPr>
            </w:pPr>
            <w:r w:rsidRPr="00921138">
              <w:rPr>
                <w:sz w:val="22"/>
                <w:szCs w:val="22"/>
                <w:lang w:val="fr-CA"/>
              </w:rPr>
              <w:t>Division/Région</w:t>
            </w:r>
          </w:p>
          <w:p w:rsidR="005A7BA6" w:rsidRPr="00921138" w:rsidRDefault="005A7BA6">
            <w:pPr>
              <w:pStyle w:val="Titre4"/>
              <w:tabs>
                <w:tab w:val="clear" w:pos="-720"/>
              </w:tabs>
              <w:suppressAutoHyphens w:val="0"/>
              <w:rPr>
                <w:b w:val="0"/>
                <w:sz w:val="22"/>
                <w:szCs w:val="22"/>
                <w:lang w:val="fr-CA"/>
              </w:rPr>
            </w:pPr>
          </w:p>
        </w:tc>
        <w:tc>
          <w:tcPr>
            <w:tcW w:w="1646" w:type="dxa"/>
            <w:tcBorders>
              <w:left w:val="single" w:sz="2" w:space="0" w:color="auto"/>
            </w:tcBorders>
            <w:shd w:val="pct5" w:color="000000" w:fill="FFFFFF"/>
          </w:tcPr>
          <w:p w:rsidR="005A7BA6" w:rsidRPr="00921138" w:rsidRDefault="00603903">
            <w:pPr>
              <w:pStyle w:val="Titre4"/>
              <w:tabs>
                <w:tab w:val="clear" w:pos="-720"/>
              </w:tabs>
              <w:suppressAutoHyphens w:val="0"/>
              <w:rPr>
                <w:b w:val="0"/>
                <w:sz w:val="22"/>
                <w:szCs w:val="22"/>
                <w:lang w:val="fr-CA"/>
              </w:rPr>
            </w:pPr>
            <w:r w:rsidRPr="00921138">
              <w:rPr>
                <w:b w:val="0"/>
                <w:sz w:val="22"/>
                <w:szCs w:val="22"/>
                <w:lang w:val="fr-CA"/>
              </w:rPr>
              <w:t>Localité</w:t>
            </w:r>
          </w:p>
        </w:tc>
        <w:tc>
          <w:tcPr>
            <w:tcW w:w="3150" w:type="dxa"/>
            <w:tcBorders>
              <w:right w:val="double" w:sz="4" w:space="0" w:color="auto"/>
            </w:tcBorders>
            <w:shd w:val="pct5" w:color="000000" w:fill="FFFFFF"/>
          </w:tcPr>
          <w:p w:rsidR="005A7BA6" w:rsidRPr="00921138" w:rsidRDefault="002861E4">
            <w:pPr>
              <w:pStyle w:val="Titre4"/>
              <w:tabs>
                <w:tab w:val="clear" w:pos="-720"/>
              </w:tabs>
              <w:suppressAutoHyphens w:val="0"/>
              <w:rPr>
                <w:b w:val="0"/>
                <w:sz w:val="22"/>
                <w:szCs w:val="22"/>
                <w:lang w:val="fr-CA"/>
              </w:rPr>
            </w:pPr>
            <w:r w:rsidRPr="00921138">
              <w:rPr>
                <w:b w:val="0"/>
                <w:sz w:val="22"/>
                <w:szCs w:val="22"/>
                <w:lang w:val="fr-CA"/>
              </w:rPr>
              <w:t>Lieu</w:t>
            </w:r>
          </w:p>
        </w:tc>
      </w:tr>
      <w:tr w:rsidR="00A51723" w:rsidRPr="00921138" w:rsidTr="005A7BA6">
        <w:trPr>
          <w:cantSplit/>
          <w:trHeight w:val="432"/>
        </w:trPr>
        <w:tc>
          <w:tcPr>
            <w:tcW w:w="2880" w:type="dxa"/>
            <w:gridSpan w:val="2"/>
            <w:tcBorders>
              <w:top w:val="single" w:sz="2" w:space="0" w:color="auto"/>
              <w:left w:val="double" w:sz="4" w:space="0" w:color="auto"/>
              <w:bottom w:val="double" w:sz="4" w:space="0" w:color="auto"/>
            </w:tcBorders>
          </w:tcPr>
          <w:p w:rsidR="005A7BA6" w:rsidRPr="00921138" w:rsidRDefault="005A7BA6">
            <w:pPr>
              <w:pStyle w:val="Notedefin"/>
              <w:rPr>
                <w:sz w:val="22"/>
                <w:szCs w:val="22"/>
                <w:lang w:val="fr-CA"/>
              </w:rPr>
            </w:pPr>
          </w:p>
          <w:p w:rsidR="005A7BA6" w:rsidRPr="00921138" w:rsidRDefault="002861E4" w:rsidP="005A7BA6">
            <w:pPr>
              <w:pStyle w:val="Notedefin"/>
              <w:rPr>
                <w:sz w:val="22"/>
                <w:szCs w:val="22"/>
                <w:lang w:val="fr-CA"/>
              </w:rPr>
            </w:pPr>
            <w:r w:rsidRPr="00921138">
              <w:rPr>
                <w:sz w:val="22"/>
                <w:szCs w:val="22"/>
                <w:lang w:val="fr-CA"/>
              </w:rPr>
              <w:t>Santé</w:t>
            </w:r>
          </w:p>
        </w:tc>
        <w:tc>
          <w:tcPr>
            <w:tcW w:w="2314" w:type="dxa"/>
            <w:gridSpan w:val="2"/>
            <w:tcBorders>
              <w:bottom w:val="double" w:sz="4" w:space="0" w:color="auto"/>
              <w:right w:val="single" w:sz="2" w:space="0" w:color="auto"/>
            </w:tcBorders>
          </w:tcPr>
          <w:p w:rsidR="005A7BA6" w:rsidRPr="00921138" w:rsidRDefault="002861E4" w:rsidP="005A7BA6">
            <w:pPr>
              <w:rPr>
                <w:sz w:val="22"/>
                <w:szCs w:val="22"/>
                <w:lang w:val="fr-CA"/>
              </w:rPr>
            </w:pPr>
            <w:r w:rsidRPr="00921138">
              <w:rPr>
                <w:sz w:val="22"/>
                <w:szCs w:val="22"/>
                <w:lang w:val="fr-CA"/>
              </w:rPr>
              <w:br/>
              <w:t>Voir annexe.</w:t>
            </w:r>
          </w:p>
        </w:tc>
        <w:tc>
          <w:tcPr>
            <w:tcW w:w="1646" w:type="dxa"/>
            <w:tcBorders>
              <w:left w:val="single" w:sz="2" w:space="0" w:color="auto"/>
              <w:bottom w:val="double" w:sz="4" w:space="0" w:color="auto"/>
            </w:tcBorders>
          </w:tcPr>
          <w:p w:rsidR="005A7BA6" w:rsidRPr="00921138" w:rsidRDefault="005A7BA6">
            <w:pPr>
              <w:rPr>
                <w:sz w:val="22"/>
                <w:szCs w:val="22"/>
                <w:lang w:val="fr-CA"/>
              </w:rPr>
            </w:pPr>
          </w:p>
          <w:p w:rsidR="005A7BA6" w:rsidRPr="00921138" w:rsidRDefault="002861E4">
            <w:pPr>
              <w:rPr>
                <w:sz w:val="22"/>
                <w:szCs w:val="22"/>
                <w:lang w:val="fr-CA"/>
              </w:rPr>
            </w:pPr>
            <w:r w:rsidRPr="00921138">
              <w:rPr>
                <w:sz w:val="22"/>
                <w:szCs w:val="22"/>
                <w:lang w:val="fr-CA"/>
              </w:rPr>
              <w:t>Voir annexe.</w:t>
            </w:r>
          </w:p>
        </w:tc>
        <w:tc>
          <w:tcPr>
            <w:tcW w:w="3150" w:type="dxa"/>
            <w:tcBorders>
              <w:bottom w:val="double" w:sz="4" w:space="0" w:color="auto"/>
              <w:right w:val="double" w:sz="4" w:space="0" w:color="auto"/>
            </w:tcBorders>
          </w:tcPr>
          <w:p w:rsidR="005A7BA6" w:rsidRPr="00921138" w:rsidRDefault="005A7BA6">
            <w:pPr>
              <w:rPr>
                <w:sz w:val="22"/>
                <w:szCs w:val="22"/>
                <w:lang w:val="fr-CA"/>
              </w:rPr>
            </w:pPr>
          </w:p>
          <w:p w:rsidR="005A7BA6" w:rsidRPr="00921138" w:rsidRDefault="002861E4">
            <w:pPr>
              <w:rPr>
                <w:sz w:val="22"/>
                <w:szCs w:val="22"/>
                <w:lang w:val="fr-CA"/>
              </w:rPr>
            </w:pPr>
            <w:r w:rsidRPr="00921138">
              <w:rPr>
                <w:sz w:val="22"/>
                <w:szCs w:val="22"/>
                <w:lang w:val="fr-CA"/>
              </w:rPr>
              <w:t>Voir annexe.</w:t>
            </w:r>
          </w:p>
        </w:tc>
      </w:tr>
    </w:tbl>
    <w:p w:rsidR="005A7BA6" w:rsidRPr="00921138" w:rsidRDefault="002861E4">
      <w:pPr>
        <w:keepNext/>
        <w:keepLines/>
        <w:tabs>
          <w:tab w:val="left" w:pos="-720"/>
        </w:tabs>
        <w:suppressAutoHyphens/>
        <w:rPr>
          <w:b/>
          <w:sz w:val="22"/>
          <w:szCs w:val="22"/>
          <w:lang w:val="fr-CA"/>
        </w:rPr>
      </w:pPr>
      <w:r w:rsidRPr="00921138">
        <w:rPr>
          <w:b/>
          <w:sz w:val="22"/>
          <w:szCs w:val="22"/>
          <w:lang w:val="fr-CA"/>
        </w:rPr>
        <w:fldChar w:fldCharType="begin"/>
      </w:r>
      <w:proofErr w:type="spellStart"/>
      <w:proofErr w:type="gramStart"/>
      <w:r w:rsidRPr="00921138">
        <w:rPr>
          <w:b/>
          <w:sz w:val="22"/>
          <w:szCs w:val="22"/>
          <w:lang w:val="fr-CA"/>
        </w:rPr>
        <w:instrText>tc</w:instrText>
      </w:r>
      <w:proofErr w:type="spellEnd"/>
      <w:proofErr w:type="gramEnd"/>
      <w:r w:rsidRPr="00921138">
        <w:rPr>
          <w:b/>
          <w:sz w:val="22"/>
          <w:szCs w:val="22"/>
          <w:lang w:val="fr-CA"/>
        </w:rPr>
        <w:instrText xml:space="preserve">  \l 2 "INDENTIFICATION"</w:instrText>
      </w:r>
      <w:r w:rsidRPr="00921138">
        <w:rPr>
          <w:b/>
          <w:sz w:val="22"/>
          <w:szCs w:val="22"/>
          <w:lang w:val="fr-CA"/>
        </w:rPr>
        <w:fldChar w:fldCharType="end"/>
      </w:r>
    </w:p>
    <w:p w:rsidR="005A7BA6" w:rsidRPr="00921138" w:rsidRDefault="002861E4" w:rsidP="005A7BA6">
      <w:pPr>
        <w:numPr>
          <w:ilvl w:val="0"/>
          <w:numId w:val="2"/>
        </w:numPr>
        <w:tabs>
          <w:tab w:val="left" w:pos="-720"/>
        </w:tabs>
        <w:suppressAutoHyphens/>
        <w:outlineLvl w:val="0"/>
        <w:rPr>
          <w:b/>
          <w:sz w:val="22"/>
          <w:szCs w:val="22"/>
          <w:lang w:val="fr-CA"/>
        </w:rPr>
      </w:pPr>
      <w:r w:rsidRPr="00921138">
        <w:rPr>
          <w:b/>
          <w:sz w:val="22"/>
          <w:szCs w:val="22"/>
          <w:lang w:val="fr-CA"/>
        </w:rPr>
        <w:t>BUT</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A51723" w:rsidRPr="00921138" w:rsidTr="005A7BA6">
        <w:trPr>
          <w:trHeight w:val="50"/>
        </w:trPr>
        <w:tc>
          <w:tcPr>
            <w:tcW w:w="9990" w:type="dxa"/>
            <w:tcBorders>
              <w:top w:val="double" w:sz="4" w:space="0" w:color="auto"/>
              <w:left w:val="double" w:sz="4" w:space="0" w:color="auto"/>
              <w:right w:val="double" w:sz="4" w:space="0" w:color="auto"/>
            </w:tcBorders>
          </w:tcPr>
          <w:p w:rsidR="005A7BA6" w:rsidRPr="00921138" w:rsidRDefault="002861E4">
            <w:pPr>
              <w:tabs>
                <w:tab w:val="left" w:pos="-720"/>
              </w:tabs>
              <w:suppressAutoHyphens/>
              <w:rPr>
                <w:b/>
                <w:sz w:val="22"/>
                <w:szCs w:val="22"/>
                <w:lang w:val="fr-CA"/>
              </w:rPr>
            </w:pPr>
            <w:r w:rsidRPr="00921138">
              <w:rPr>
                <w:b/>
                <w:sz w:val="22"/>
                <w:szCs w:val="22"/>
                <w:lang w:val="fr-CA"/>
              </w:rPr>
              <w:t>La raison d</w:t>
            </w:r>
            <w:r w:rsidR="001E6287">
              <w:rPr>
                <w:b/>
                <w:sz w:val="22"/>
                <w:szCs w:val="22"/>
                <w:lang w:val="fr-CA"/>
              </w:rPr>
              <w:t>’</w:t>
            </w:r>
            <w:r w:rsidRPr="00921138">
              <w:rPr>
                <w:b/>
                <w:sz w:val="22"/>
                <w:szCs w:val="22"/>
                <w:lang w:val="fr-CA"/>
              </w:rPr>
              <w:t>être du poste ainsi que le contexte et le résultat final global liés à celui-ci.</w:t>
            </w:r>
          </w:p>
          <w:p w:rsidR="005A7BA6" w:rsidRPr="00921138" w:rsidRDefault="005A7BA6">
            <w:pPr>
              <w:tabs>
                <w:tab w:val="left" w:pos="-720"/>
              </w:tabs>
              <w:suppressAutoHyphens/>
              <w:rPr>
                <w:b/>
                <w:sz w:val="22"/>
                <w:szCs w:val="22"/>
                <w:lang w:val="fr-CA"/>
              </w:rPr>
            </w:pPr>
          </w:p>
        </w:tc>
      </w:tr>
      <w:tr w:rsidR="00A51723" w:rsidRPr="00921138" w:rsidTr="005A7BA6">
        <w:trPr>
          <w:trHeight w:val="1050"/>
        </w:trPr>
        <w:tc>
          <w:tcPr>
            <w:tcW w:w="9990" w:type="dxa"/>
            <w:tcBorders>
              <w:left w:val="double" w:sz="4" w:space="0" w:color="auto"/>
              <w:bottom w:val="double" w:sz="4" w:space="0" w:color="auto"/>
              <w:right w:val="double" w:sz="4" w:space="0" w:color="auto"/>
            </w:tcBorders>
          </w:tcPr>
          <w:p w:rsidR="005A7BA6" w:rsidRPr="00921138" w:rsidRDefault="00827D79" w:rsidP="005A7BA6">
            <w:pPr>
              <w:widowControl/>
              <w:autoSpaceDE w:val="0"/>
              <w:autoSpaceDN w:val="0"/>
              <w:adjustRightInd w:val="0"/>
              <w:jc w:val="both"/>
              <w:rPr>
                <w:sz w:val="22"/>
                <w:szCs w:val="22"/>
                <w:lang w:val="fr-CA"/>
              </w:rPr>
            </w:pPr>
            <w:r w:rsidRPr="00921138">
              <w:rPr>
                <w:sz w:val="22"/>
                <w:szCs w:val="22"/>
                <w:lang w:val="fr-CA"/>
              </w:rPr>
              <w:t>Sous l</w:t>
            </w:r>
            <w:r w:rsidR="001E6287">
              <w:rPr>
                <w:sz w:val="22"/>
                <w:szCs w:val="22"/>
                <w:lang w:val="fr-CA"/>
              </w:rPr>
              <w:t>’</w:t>
            </w:r>
            <w:r w:rsidRPr="00921138">
              <w:rPr>
                <w:sz w:val="22"/>
                <w:szCs w:val="22"/>
                <w:lang w:val="fr-CA"/>
              </w:rPr>
              <w:t xml:space="preserve">autorité du directeur de la santé des populations, </w:t>
            </w:r>
            <w:r w:rsidR="00A05675" w:rsidRPr="00921138">
              <w:rPr>
                <w:sz w:val="22"/>
                <w:szCs w:val="22"/>
                <w:lang w:val="fr-CA"/>
              </w:rPr>
              <w:t xml:space="preserve">le </w:t>
            </w:r>
            <w:r w:rsidR="00A93453" w:rsidRPr="00921138">
              <w:rPr>
                <w:sz w:val="22"/>
                <w:szCs w:val="22"/>
                <w:lang w:val="fr-CA"/>
              </w:rPr>
              <w:t>superviseur de la santé publique communautaire applique</w:t>
            </w:r>
            <w:r w:rsidRPr="00921138">
              <w:rPr>
                <w:sz w:val="22"/>
                <w:szCs w:val="22"/>
                <w:lang w:val="fr-CA"/>
              </w:rPr>
              <w:t xml:space="preserve"> des stratégies </w:t>
            </w:r>
            <w:r w:rsidR="009172B2" w:rsidRPr="00921138">
              <w:rPr>
                <w:sz w:val="22"/>
                <w:szCs w:val="22"/>
                <w:lang w:val="fr-CA"/>
              </w:rPr>
              <w:t>de prévention</w:t>
            </w:r>
            <w:r w:rsidRPr="00921138">
              <w:rPr>
                <w:sz w:val="22"/>
                <w:szCs w:val="22"/>
                <w:lang w:val="fr-CA"/>
              </w:rPr>
              <w:t xml:space="preserve"> favorisant la santé et le bien-être des familles</w:t>
            </w:r>
            <w:r w:rsidR="001E6287">
              <w:rPr>
                <w:sz w:val="22"/>
                <w:szCs w:val="22"/>
                <w:lang w:val="fr-CA"/>
              </w:rPr>
              <w:t xml:space="preserve"> et</w:t>
            </w:r>
            <w:r w:rsidRPr="00921138">
              <w:rPr>
                <w:sz w:val="22"/>
                <w:szCs w:val="22"/>
                <w:lang w:val="fr-CA"/>
              </w:rPr>
              <w:t xml:space="preserve"> des </w:t>
            </w:r>
            <w:proofErr w:type="spellStart"/>
            <w:r w:rsidRPr="00921138">
              <w:rPr>
                <w:sz w:val="22"/>
                <w:szCs w:val="22"/>
                <w:lang w:val="fr-CA"/>
              </w:rPr>
              <w:t>Nunavumm</w:t>
            </w:r>
            <w:r w:rsidR="00A05675" w:rsidRPr="00921138">
              <w:rPr>
                <w:sz w:val="22"/>
                <w:szCs w:val="22"/>
                <w:lang w:val="fr-CA"/>
              </w:rPr>
              <w:t>iut</w:t>
            </w:r>
            <w:proofErr w:type="spellEnd"/>
            <w:r w:rsidR="00793F3F" w:rsidRPr="00921138">
              <w:rPr>
                <w:sz w:val="22"/>
                <w:szCs w:val="22"/>
                <w:lang w:val="fr-CA"/>
              </w:rPr>
              <w:t xml:space="preserve"> et au sein des hameaux</w:t>
            </w:r>
            <w:r w:rsidR="00A05675" w:rsidRPr="00921138">
              <w:rPr>
                <w:sz w:val="22"/>
                <w:szCs w:val="22"/>
                <w:lang w:val="fr-CA"/>
              </w:rPr>
              <w:t>. Pour ce faire, il évalue</w:t>
            </w:r>
            <w:r w:rsidRPr="00921138">
              <w:rPr>
                <w:sz w:val="22"/>
                <w:szCs w:val="22"/>
                <w:lang w:val="fr-CA"/>
              </w:rPr>
              <w:t xml:space="preserve"> le stade de développement, l</w:t>
            </w:r>
            <w:r w:rsidR="001E6287">
              <w:rPr>
                <w:sz w:val="22"/>
                <w:szCs w:val="22"/>
                <w:lang w:val="fr-CA"/>
              </w:rPr>
              <w:t>’</w:t>
            </w:r>
            <w:r w:rsidRPr="00921138">
              <w:rPr>
                <w:sz w:val="22"/>
                <w:szCs w:val="22"/>
                <w:lang w:val="fr-CA"/>
              </w:rPr>
              <w:t xml:space="preserve">état de santé, la situation financière et le statut </w:t>
            </w:r>
            <w:r w:rsidRPr="00921138">
              <w:rPr>
                <w:iCs/>
                <w:sz w:val="22"/>
                <w:szCs w:val="22"/>
                <w:lang w:val="fr-CA"/>
              </w:rPr>
              <w:t>social</w:t>
            </w:r>
            <w:r w:rsidRPr="00921138">
              <w:rPr>
                <w:sz w:val="22"/>
                <w:szCs w:val="22"/>
                <w:lang w:val="fr-CA"/>
              </w:rPr>
              <w:t xml:space="preserve"> ainsi</w:t>
            </w:r>
            <w:r w:rsidR="00A05675" w:rsidRPr="00921138">
              <w:rPr>
                <w:sz w:val="22"/>
                <w:szCs w:val="22"/>
                <w:lang w:val="fr-CA"/>
              </w:rPr>
              <w:t xml:space="preserve"> que les facteurs de risque</w:t>
            </w:r>
            <w:r w:rsidR="00793F3F" w:rsidRPr="00921138">
              <w:rPr>
                <w:sz w:val="22"/>
                <w:szCs w:val="22"/>
                <w:lang w:val="fr-CA"/>
              </w:rPr>
              <w:t xml:space="preserve"> des personnes</w:t>
            </w:r>
            <w:r w:rsidR="00A05675" w:rsidRPr="00921138">
              <w:rPr>
                <w:sz w:val="22"/>
                <w:szCs w:val="22"/>
                <w:lang w:val="fr-CA"/>
              </w:rPr>
              <w:t>; fai</w:t>
            </w:r>
            <w:r w:rsidRPr="00921138">
              <w:rPr>
                <w:sz w:val="22"/>
                <w:szCs w:val="22"/>
                <w:lang w:val="fr-CA"/>
              </w:rPr>
              <w:t xml:space="preserve">t la promotion du contrôle des maladies transmissibles </w:t>
            </w:r>
            <w:r w:rsidR="009172B2" w:rsidRPr="00921138">
              <w:rPr>
                <w:sz w:val="22"/>
                <w:szCs w:val="22"/>
                <w:lang w:val="fr-CA"/>
              </w:rPr>
              <w:t>auprès du grand public</w:t>
            </w:r>
            <w:r w:rsidR="00A05675" w:rsidRPr="00921138">
              <w:rPr>
                <w:sz w:val="22"/>
                <w:szCs w:val="22"/>
                <w:lang w:val="fr-CA"/>
              </w:rPr>
              <w:t>; établi</w:t>
            </w:r>
            <w:r w:rsidR="00992004">
              <w:rPr>
                <w:sz w:val="22"/>
                <w:szCs w:val="22"/>
                <w:lang w:val="fr-CA"/>
              </w:rPr>
              <w:t>t d</w:t>
            </w:r>
            <w:bookmarkStart w:id="0" w:name="_GoBack"/>
            <w:bookmarkEnd w:id="0"/>
            <w:r w:rsidR="00992004">
              <w:rPr>
                <w:sz w:val="22"/>
                <w:szCs w:val="22"/>
                <w:lang w:val="fr-CA"/>
              </w:rPr>
              <w:t xml:space="preserve">es partenariats visant à favoriser </w:t>
            </w:r>
            <w:r w:rsidRPr="00921138">
              <w:rPr>
                <w:sz w:val="22"/>
                <w:szCs w:val="22"/>
                <w:lang w:val="fr-CA"/>
              </w:rPr>
              <w:t xml:space="preserve">la </w:t>
            </w:r>
            <w:r w:rsidRPr="00921138">
              <w:rPr>
                <w:iCs/>
                <w:sz w:val="22"/>
                <w:szCs w:val="22"/>
                <w:lang w:val="fr-CA"/>
              </w:rPr>
              <w:t>collaboration</w:t>
            </w:r>
            <w:r w:rsidR="00992004">
              <w:rPr>
                <w:sz w:val="22"/>
                <w:szCs w:val="22"/>
                <w:lang w:val="fr-CA"/>
              </w:rPr>
              <w:t xml:space="preserve"> et l’offre de</w:t>
            </w:r>
            <w:r w:rsidRPr="00921138">
              <w:rPr>
                <w:sz w:val="22"/>
                <w:szCs w:val="22"/>
                <w:lang w:val="fr-CA"/>
              </w:rPr>
              <w:t xml:space="preserve"> consei</w:t>
            </w:r>
            <w:r w:rsidR="00A05675" w:rsidRPr="00921138">
              <w:rPr>
                <w:sz w:val="22"/>
                <w:szCs w:val="22"/>
                <w:lang w:val="fr-CA"/>
              </w:rPr>
              <w:t>ls de professionnels; contribue</w:t>
            </w:r>
            <w:r w:rsidRPr="00921138">
              <w:rPr>
                <w:sz w:val="22"/>
                <w:szCs w:val="22"/>
                <w:lang w:val="fr-CA"/>
              </w:rPr>
              <w:t xml:space="preserve"> à l</w:t>
            </w:r>
            <w:r w:rsidR="001E6287">
              <w:rPr>
                <w:sz w:val="22"/>
                <w:szCs w:val="22"/>
                <w:lang w:val="fr-CA"/>
              </w:rPr>
              <w:t>’</w:t>
            </w:r>
            <w:r w:rsidRPr="00921138">
              <w:rPr>
                <w:sz w:val="22"/>
                <w:szCs w:val="22"/>
                <w:lang w:val="fr-CA"/>
              </w:rPr>
              <w:t xml:space="preserve">élaboration de politiques et de </w:t>
            </w:r>
            <w:r w:rsidRPr="00921138">
              <w:rPr>
                <w:iCs/>
                <w:sz w:val="22"/>
                <w:szCs w:val="22"/>
                <w:lang w:val="fr-CA"/>
              </w:rPr>
              <w:t>plans</w:t>
            </w:r>
            <w:r w:rsidRPr="00921138">
              <w:rPr>
                <w:sz w:val="22"/>
                <w:szCs w:val="22"/>
                <w:lang w:val="fr-CA"/>
              </w:rPr>
              <w:t xml:space="preserve"> d</w:t>
            </w:r>
            <w:r w:rsidR="001E6287">
              <w:rPr>
                <w:sz w:val="22"/>
                <w:szCs w:val="22"/>
                <w:lang w:val="fr-CA"/>
              </w:rPr>
              <w:t>’</w:t>
            </w:r>
            <w:r w:rsidRPr="00921138">
              <w:rPr>
                <w:sz w:val="22"/>
                <w:szCs w:val="22"/>
                <w:lang w:val="fr-CA"/>
              </w:rPr>
              <w:t xml:space="preserve">action </w:t>
            </w:r>
            <w:r w:rsidR="006466C9" w:rsidRPr="00921138">
              <w:rPr>
                <w:sz w:val="22"/>
                <w:szCs w:val="22"/>
                <w:lang w:val="fr-CA"/>
              </w:rPr>
              <w:t>communautaires</w:t>
            </w:r>
            <w:r w:rsidRPr="00921138">
              <w:rPr>
                <w:sz w:val="22"/>
                <w:szCs w:val="22"/>
                <w:lang w:val="fr-CA"/>
              </w:rPr>
              <w:t xml:space="preserve">; </w:t>
            </w:r>
            <w:r w:rsidR="00A05675" w:rsidRPr="00921138">
              <w:rPr>
                <w:sz w:val="22"/>
                <w:szCs w:val="22"/>
                <w:lang w:val="fr-CA"/>
              </w:rPr>
              <w:t xml:space="preserve">et </w:t>
            </w:r>
            <w:r w:rsidRPr="00921138">
              <w:rPr>
                <w:sz w:val="22"/>
                <w:szCs w:val="22"/>
                <w:lang w:val="fr-CA"/>
              </w:rPr>
              <w:t>agi</w:t>
            </w:r>
            <w:r w:rsidR="00A05675" w:rsidRPr="00921138">
              <w:rPr>
                <w:sz w:val="22"/>
                <w:szCs w:val="22"/>
                <w:lang w:val="fr-CA"/>
              </w:rPr>
              <w:t>t à titre de promoteur</w:t>
            </w:r>
            <w:r w:rsidRPr="00921138">
              <w:rPr>
                <w:sz w:val="22"/>
                <w:szCs w:val="22"/>
                <w:lang w:val="fr-CA"/>
              </w:rPr>
              <w:t xml:space="preserve"> de la</w:t>
            </w:r>
            <w:r w:rsidR="00A05675" w:rsidRPr="00921138">
              <w:rPr>
                <w:sz w:val="22"/>
                <w:szCs w:val="22"/>
                <w:lang w:val="fr-CA"/>
              </w:rPr>
              <w:t xml:space="preserve"> santé.</w:t>
            </w:r>
          </w:p>
          <w:p w:rsidR="005A7BA6" w:rsidRPr="00921138" w:rsidRDefault="005A7BA6" w:rsidP="005A7BA6">
            <w:pPr>
              <w:widowControl/>
              <w:autoSpaceDE w:val="0"/>
              <w:autoSpaceDN w:val="0"/>
              <w:adjustRightInd w:val="0"/>
              <w:rPr>
                <w:sz w:val="22"/>
                <w:szCs w:val="22"/>
                <w:lang w:val="fr-CA"/>
              </w:rPr>
            </w:pPr>
          </w:p>
        </w:tc>
      </w:tr>
    </w:tbl>
    <w:p w:rsidR="005A7BA6" w:rsidRPr="00921138" w:rsidRDefault="005A7BA6">
      <w:pPr>
        <w:pStyle w:val="Notedefin"/>
        <w:tabs>
          <w:tab w:val="left" w:pos="-720"/>
        </w:tabs>
        <w:suppressAutoHyphens/>
        <w:rPr>
          <w:sz w:val="22"/>
          <w:szCs w:val="22"/>
          <w:lang w:val="fr-CA"/>
        </w:rPr>
      </w:pPr>
    </w:p>
    <w:p w:rsidR="005A7BA6" w:rsidRPr="00921138" w:rsidRDefault="002861E4" w:rsidP="00603903">
      <w:pPr>
        <w:keepNext/>
        <w:keepLines/>
        <w:numPr>
          <w:ilvl w:val="0"/>
          <w:numId w:val="2"/>
        </w:numPr>
        <w:tabs>
          <w:tab w:val="left" w:pos="-720"/>
        </w:tabs>
        <w:suppressAutoHyphens/>
        <w:rPr>
          <w:b/>
          <w:sz w:val="22"/>
          <w:szCs w:val="22"/>
          <w:lang w:val="fr-CA"/>
        </w:rPr>
      </w:pPr>
      <w:r w:rsidRPr="00921138">
        <w:rPr>
          <w:b/>
          <w:sz w:val="22"/>
          <w:szCs w:val="22"/>
          <w:lang w:val="fr-CA"/>
        </w:rPr>
        <w:fldChar w:fldCharType="begin"/>
      </w:r>
      <w:r w:rsidRPr="00921138">
        <w:rPr>
          <w:b/>
          <w:sz w:val="22"/>
          <w:szCs w:val="22"/>
          <w:lang w:val="fr-CA"/>
        </w:rPr>
        <w:instrText xml:space="preserve">PRIVATE </w:instrText>
      </w:r>
      <w:r w:rsidRPr="00921138">
        <w:rPr>
          <w:b/>
          <w:sz w:val="22"/>
          <w:szCs w:val="22"/>
          <w:lang w:val="fr-CA"/>
        </w:rPr>
        <w:fldChar w:fldCharType="end"/>
      </w:r>
      <w:r w:rsidRPr="00921138">
        <w:rPr>
          <w:b/>
          <w:sz w:val="22"/>
          <w:szCs w:val="22"/>
          <w:lang w:val="fr-CA"/>
        </w:rPr>
        <w:t>PORTÉE</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A51723" w:rsidRPr="00921138" w:rsidTr="005A7BA6">
        <w:trPr>
          <w:cantSplit/>
          <w:trHeight w:val="240"/>
        </w:trPr>
        <w:tc>
          <w:tcPr>
            <w:tcW w:w="9990" w:type="dxa"/>
            <w:tcBorders>
              <w:top w:val="double" w:sz="4" w:space="0" w:color="auto"/>
              <w:left w:val="double" w:sz="4" w:space="0" w:color="auto"/>
              <w:bottom w:val="single" w:sz="2" w:space="0" w:color="auto"/>
              <w:right w:val="double" w:sz="4" w:space="0" w:color="auto"/>
            </w:tcBorders>
          </w:tcPr>
          <w:p w:rsidR="005A7BA6" w:rsidRPr="00921138" w:rsidRDefault="002861E4" w:rsidP="00603903">
            <w:pPr>
              <w:keepNext/>
              <w:tabs>
                <w:tab w:val="left" w:pos="-720"/>
              </w:tabs>
              <w:suppressAutoHyphens/>
              <w:rPr>
                <w:b/>
                <w:sz w:val="22"/>
                <w:szCs w:val="22"/>
                <w:lang w:val="fr-CA"/>
              </w:rPr>
            </w:pPr>
            <w:r w:rsidRPr="00921138">
              <w:rPr>
                <w:b/>
                <w:sz w:val="22"/>
                <w:szCs w:val="22"/>
                <w:lang w:val="fr-CA"/>
              </w:rPr>
              <w:t>Décrit l</w:t>
            </w:r>
            <w:r w:rsidR="001E6287">
              <w:rPr>
                <w:b/>
                <w:sz w:val="22"/>
                <w:szCs w:val="22"/>
                <w:lang w:val="fr-CA"/>
              </w:rPr>
              <w:t>’</w:t>
            </w:r>
            <w:r w:rsidRPr="00921138">
              <w:rPr>
                <w:b/>
                <w:sz w:val="22"/>
                <w:szCs w:val="22"/>
                <w:lang w:val="fr-CA"/>
              </w:rPr>
              <w:t>apport du poste au sein de l</w:t>
            </w:r>
            <w:r w:rsidR="001E6287">
              <w:rPr>
                <w:b/>
                <w:sz w:val="22"/>
                <w:szCs w:val="22"/>
                <w:lang w:val="fr-CA"/>
              </w:rPr>
              <w:t>’</w:t>
            </w:r>
            <w:r w:rsidRPr="00921138">
              <w:rPr>
                <w:b/>
                <w:sz w:val="22"/>
                <w:szCs w:val="22"/>
                <w:lang w:val="fr-CA"/>
              </w:rPr>
              <w:t>organisation et son incidence sur celle-ci.</w:t>
            </w:r>
          </w:p>
          <w:p w:rsidR="005A7BA6" w:rsidRPr="00921138" w:rsidRDefault="005A7BA6" w:rsidP="00603903">
            <w:pPr>
              <w:pStyle w:val="TitreTR"/>
              <w:keepNext/>
              <w:tabs>
                <w:tab w:val="clear" w:pos="9360"/>
                <w:tab w:val="left" w:pos="-720"/>
              </w:tabs>
              <w:rPr>
                <w:sz w:val="22"/>
                <w:szCs w:val="22"/>
                <w:lang w:val="fr-CA"/>
              </w:rPr>
            </w:pPr>
          </w:p>
        </w:tc>
      </w:tr>
      <w:tr w:rsidR="00A51723" w:rsidRPr="00921138" w:rsidTr="005A7BA6">
        <w:trPr>
          <w:cantSplit/>
          <w:trHeight w:val="240"/>
        </w:trPr>
        <w:tc>
          <w:tcPr>
            <w:tcW w:w="9990" w:type="dxa"/>
            <w:tcBorders>
              <w:top w:val="single" w:sz="2" w:space="0" w:color="auto"/>
              <w:left w:val="double" w:sz="4" w:space="0" w:color="auto"/>
              <w:bottom w:val="double" w:sz="4" w:space="0" w:color="auto"/>
              <w:right w:val="double" w:sz="4" w:space="0" w:color="auto"/>
            </w:tcBorders>
          </w:tcPr>
          <w:p w:rsidR="005A7BA6" w:rsidRPr="00921138" w:rsidRDefault="00A05675" w:rsidP="00603903">
            <w:pPr>
              <w:jc w:val="both"/>
              <w:rPr>
                <w:sz w:val="22"/>
                <w:szCs w:val="22"/>
                <w:lang w:val="fr-CA"/>
              </w:rPr>
            </w:pPr>
            <w:r w:rsidRPr="00921138">
              <w:rPr>
                <w:sz w:val="22"/>
                <w:szCs w:val="22"/>
                <w:lang w:val="fr-CA"/>
              </w:rPr>
              <w:t>L</w:t>
            </w:r>
            <w:r w:rsidR="00A4392A" w:rsidRPr="00921138">
              <w:rPr>
                <w:sz w:val="22"/>
                <w:szCs w:val="22"/>
                <w:lang w:val="fr-CA"/>
              </w:rPr>
              <w:t>a</w:t>
            </w:r>
            <w:r w:rsidRPr="00921138">
              <w:rPr>
                <w:sz w:val="22"/>
                <w:szCs w:val="22"/>
                <w:lang w:val="fr-CA"/>
              </w:rPr>
              <w:t xml:space="preserve"> principal</w:t>
            </w:r>
            <w:r w:rsidR="00A4392A" w:rsidRPr="00921138">
              <w:rPr>
                <w:sz w:val="22"/>
                <w:szCs w:val="22"/>
                <w:lang w:val="fr-CA"/>
              </w:rPr>
              <w:t>e</w:t>
            </w:r>
            <w:r w:rsidRPr="00921138">
              <w:rPr>
                <w:sz w:val="22"/>
                <w:szCs w:val="22"/>
                <w:lang w:val="fr-CA"/>
              </w:rPr>
              <w:t xml:space="preserve"> t</w:t>
            </w:r>
            <w:r w:rsidR="00A4392A" w:rsidRPr="00921138">
              <w:rPr>
                <w:sz w:val="22"/>
                <w:szCs w:val="22"/>
                <w:lang w:val="fr-CA"/>
              </w:rPr>
              <w:t>âche</w:t>
            </w:r>
            <w:r w:rsidRPr="00921138">
              <w:rPr>
                <w:sz w:val="22"/>
                <w:szCs w:val="22"/>
                <w:lang w:val="fr-CA"/>
              </w:rPr>
              <w:t xml:space="preserve"> du titulaire du poste est d</w:t>
            </w:r>
            <w:r w:rsidR="001E6287">
              <w:rPr>
                <w:sz w:val="22"/>
                <w:szCs w:val="22"/>
                <w:lang w:val="fr-CA"/>
              </w:rPr>
              <w:t>’</w:t>
            </w:r>
            <w:r w:rsidRPr="00921138">
              <w:rPr>
                <w:sz w:val="22"/>
                <w:szCs w:val="22"/>
                <w:lang w:val="fr-CA"/>
              </w:rPr>
              <w:t>entreprendre ou de superviser des initiatives de soins infirmiers publics</w:t>
            </w:r>
            <w:r w:rsidR="00B66304" w:rsidRPr="00921138">
              <w:rPr>
                <w:sz w:val="22"/>
                <w:szCs w:val="22"/>
                <w:lang w:val="fr-CA"/>
              </w:rPr>
              <w:t xml:space="preserve"> en amont</w:t>
            </w:r>
            <w:r w:rsidRPr="00921138">
              <w:rPr>
                <w:sz w:val="22"/>
                <w:szCs w:val="22"/>
                <w:lang w:val="fr-CA"/>
              </w:rPr>
              <w:t xml:space="preserve">, et sa principale clientèle est celle du réseau de santé communautaire. En se fondant sur une approche </w:t>
            </w:r>
            <w:r w:rsidR="00A4392A" w:rsidRPr="00921138">
              <w:rPr>
                <w:sz w:val="22"/>
                <w:szCs w:val="22"/>
                <w:lang w:val="fr-CA"/>
              </w:rPr>
              <w:t xml:space="preserve">qui mise </w:t>
            </w:r>
            <w:r w:rsidRPr="00921138">
              <w:rPr>
                <w:sz w:val="22"/>
                <w:szCs w:val="22"/>
                <w:lang w:val="fr-CA"/>
              </w:rPr>
              <w:t>sur le renforcement des capacités et l</w:t>
            </w:r>
            <w:r w:rsidR="001E6287">
              <w:rPr>
                <w:sz w:val="22"/>
                <w:szCs w:val="22"/>
                <w:lang w:val="fr-CA"/>
              </w:rPr>
              <w:t>’</w:t>
            </w:r>
            <w:r w:rsidRPr="00921138">
              <w:rPr>
                <w:sz w:val="22"/>
                <w:szCs w:val="22"/>
                <w:lang w:val="fr-CA"/>
              </w:rPr>
              <w:t xml:space="preserve">exploitation des forces, il prodigue des soins aux clients et en coordonne et </w:t>
            </w:r>
            <w:r w:rsidR="00A4392A" w:rsidRPr="00921138">
              <w:rPr>
                <w:sz w:val="22"/>
                <w:szCs w:val="22"/>
                <w:lang w:val="fr-CA"/>
              </w:rPr>
              <w:t xml:space="preserve">en </w:t>
            </w:r>
            <w:r w:rsidRPr="00921138">
              <w:rPr>
                <w:sz w:val="22"/>
                <w:szCs w:val="22"/>
                <w:lang w:val="fr-CA"/>
              </w:rPr>
              <w:t>facilite la prestation, et aiguille les clients vers des ressources communautaires.</w:t>
            </w:r>
            <w:r w:rsidR="002861E4" w:rsidRPr="00921138">
              <w:rPr>
                <w:sz w:val="22"/>
                <w:szCs w:val="22"/>
                <w:lang w:val="fr-CA"/>
              </w:rPr>
              <w:t xml:space="preserve"> </w:t>
            </w:r>
            <w:r w:rsidRPr="00921138">
              <w:rPr>
                <w:sz w:val="22"/>
                <w:szCs w:val="22"/>
                <w:lang w:val="fr-CA"/>
              </w:rPr>
              <w:t xml:space="preserve">Il considère la santé comme un </w:t>
            </w:r>
            <w:r w:rsidR="0055489B" w:rsidRPr="00921138">
              <w:rPr>
                <w:sz w:val="22"/>
                <w:szCs w:val="22"/>
                <w:lang w:val="fr-CA"/>
              </w:rPr>
              <w:t xml:space="preserve">processus dynamique </w:t>
            </w:r>
            <w:r w:rsidR="006F327F" w:rsidRPr="00921138">
              <w:rPr>
                <w:sz w:val="22"/>
                <w:szCs w:val="22"/>
                <w:lang w:val="fr-CA"/>
              </w:rPr>
              <w:t>combinant</w:t>
            </w:r>
            <w:r w:rsidR="006D6404" w:rsidRPr="00921138">
              <w:rPr>
                <w:sz w:val="22"/>
                <w:szCs w:val="22"/>
                <w:lang w:val="fr-CA"/>
              </w:rPr>
              <w:t xml:space="preserve"> le</w:t>
            </w:r>
            <w:r w:rsidR="0055489B" w:rsidRPr="00921138">
              <w:rPr>
                <w:sz w:val="22"/>
                <w:szCs w:val="22"/>
                <w:lang w:val="fr-CA"/>
              </w:rPr>
              <w:t xml:space="preserve"> bien-être physique, mental, spirituel et social.</w:t>
            </w:r>
          </w:p>
          <w:p w:rsidR="005A7BA6" w:rsidRPr="00921138" w:rsidRDefault="005A7BA6" w:rsidP="00603903">
            <w:pPr>
              <w:jc w:val="both"/>
              <w:rPr>
                <w:sz w:val="22"/>
                <w:szCs w:val="22"/>
                <w:lang w:val="fr-CA"/>
              </w:rPr>
            </w:pPr>
          </w:p>
          <w:p w:rsidR="005A7BA6" w:rsidRPr="00921138" w:rsidRDefault="002861E4" w:rsidP="00603903">
            <w:pPr>
              <w:jc w:val="both"/>
              <w:rPr>
                <w:sz w:val="22"/>
                <w:szCs w:val="22"/>
                <w:lang w:val="fr-CA"/>
              </w:rPr>
            </w:pPr>
            <w:r w:rsidRPr="00921138">
              <w:rPr>
                <w:sz w:val="22"/>
                <w:szCs w:val="22"/>
                <w:lang w:val="fr-CA"/>
              </w:rPr>
              <w:t>Le titulaire du poste favorise le fonctionnement efficace et efficient d</w:t>
            </w:r>
            <w:r w:rsidR="001E6287">
              <w:rPr>
                <w:sz w:val="22"/>
                <w:szCs w:val="22"/>
                <w:lang w:val="fr-CA"/>
              </w:rPr>
              <w:t>’</w:t>
            </w:r>
            <w:r w:rsidRPr="00921138">
              <w:rPr>
                <w:sz w:val="22"/>
                <w:szCs w:val="22"/>
                <w:lang w:val="fr-CA"/>
              </w:rPr>
              <w:t>un service comple</w:t>
            </w:r>
            <w:r w:rsidR="006D6404" w:rsidRPr="00921138">
              <w:rPr>
                <w:sz w:val="22"/>
                <w:szCs w:val="22"/>
                <w:lang w:val="fr-CA"/>
              </w:rPr>
              <w:t xml:space="preserve">t de santé publique, et satisfait </w:t>
            </w:r>
            <w:r w:rsidR="00793F3F" w:rsidRPr="00921138">
              <w:rPr>
                <w:sz w:val="22"/>
                <w:szCs w:val="22"/>
                <w:lang w:val="fr-CA"/>
              </w:rPr>
              <w:t>l</w:t>
            </w:r>
            <w:r w:rsidR="006D6404" w:rsidRPr="00921138">
              <w:rPr>
                <w:sz w:val="22"/>
                <w:szCs w:val="22"/>
                <w:lang w:val="fr-CA"/>
              </w:rPr>
              <w:t>es</w:t>
            </w:r>
            <w:r w:rsidRPr="00921138">
              <w:rPr>
                <w:sz w:val="22"/>
                <w:szCs w:val="22"/>
                <w:lang w:val="fr-CA"/>
              </w:rPr>
              <w:t xml:space="preserve"> besoins décelés </w:t>
            </w:r>
            <w:r w:rsidR="00793F3F" w:rsidRPr="00921138">
              <w:rPr>
                <w:sz w:val="22"/>
                <w:szCs w:val="22"/>
                <w:lang w:val="fr-CA"/>
              </w:rPr>
              <w:t xml:space="preserve">de </w:t>
            </w:r>
            <w:r w:rsidRPr="00921138">
              <w:rPr>
                <w:sz w:val="22"/>
                <w:szCs w:val="22"/>
                <w:lang w:val="fr-CA"/>
              </w:rPr>
              <w:t xml:space="preserve">la population </w:t>
            </w:r>
            <w:r w:rsidR="006D6404" w:rsidRPr="00921138">
              <w:rPr>
                <w:sz w:val="22"/>
                <w:szCs w:val="22"/>
                <w:lang w:val="fr-CA"/>
              </w:rPr>
              <w:t>sur le plan du</w:t>
            </w:r>
            <w:r w:rsidRPr="00921138">
              <w:rPr>
                <w:sz w:val="22"/>
                <w:szCs w:val="22"/>
                <w:lang w:val="fr-CA"/>
              </w:rPr>
              <w:t xml:space="preserve"> bien-être. Travaillant au sein du système de promotion de la santé, il </w:t>
            </w:r>
            <w:r w:rsidR="006D6404" w:rsidRPr="00921138">
              <w:rPr>
                <w:sz w:val="22"/>
                <w:szCs w:val="22"/>
                <w:lang w:val="fr-CA"/>
              </w:rPr>
              <w:t>contribue à la santé et au</w:t>
            </w:r>
            <w:r w:rsidRPr="00921138">
              <w:rPr>
                <w:sz w:val="22"/>
                <w:szCs w:val="22"/>
                <w:lang w:val="fr-CA"/>
              </w:rPr>
              <w:t xml:space="preserve"> bien-être des </w:t>
            </w:r>
            <w:proofErr w:type="spellStart"/>
            <w:r w:rsidR="006D6404" w:rsidRPr="00921138">
              <w:rPr>
                <w:sz w:val="22"/>
                <w:szCs w:val="22"/>
                <w:lang w:val="fr-CA"/>
              </w:rPr>
              <w:t>Nunavummiut</w:t>
            </w:r>
            <w:proofErr w:type="spellEnd"/>
            <w:r w:rsidRPr="00921138">
              <w:rPr>
                <w:sz w:val="22"/>
                <w:szCs w:val="22"/>
                <w:lang w:val="fr-CA"/>
              </w:rPr>
              <w:t xml:space="preserve">, des familles, des groupes, des </w:t>
            </w:r>
            <w:r w:rsidR="00355A55" w:rsidRPr="00921138">
              <w:rPr>
                <w:sz w:val="22"/>
                <w:szCs w:val="22"/>
                <w:lang w:val="fr-CA"/>
              </w:rPr>
              <w:t>hameaux</w:t>
            </w:r>
            <w:r w:rsidR="006D6404" w:rsidRPr="00921138">
              <w:rPr>
                <w:sz w:val="22"/>
                <w:szCs w:val="22"/>
                <w:lang w:val="fr-CA"/>
              </w:rPr>
              <w:t>,</w:t>
            </w:r>
            <w:r w:rsidRPr="00921138">
              <w:rPr>
                <w:sz w:val="22"/>
                <w:szCs w:val="22"/>
                <w:lang w:val="fr-CA"/>
              </w:rPr>
              <w:t xml:space="preserve"> de</w:t>
            </w:r>
            <w:r w:rsidR="006D6404" w:rsidRPr="00921138">
              <w:rPr>
                <w:sz w:val="22"/>
                <w:szCs w:val="22"/>
                <w:lang w:val="fr-CA"/>
              </w:rPr>
              <w:t>s</w:t>
            </w:r>
            <w:r w:rsidRPr="00921138">
              <w:rPr>
                <w:sz w:val="22"/>
                <w:szCs w:val="22"/>
                <w:lang w:val="fr-CA"/>
              </w:rPr>
              <w:t xml:space="preserve"> population</w:t>
            </w:r>
            <w:r w:rsidR="006D6404" w:rsidRPr="00921138">
              <w:rPr>
                <w:sz w:val="22"/>
                <w:szCs w:val="22"/>
                <w:lang w:val="fr-CA"/>
              </w:rPr>
              <w:t>s</w:t>
            </w:r>
            <w:r w:rsidRPr="00921138">
              <w:rPr>
                <w:sz w:val="22"/>
                <w:szCs w:val="22"/>
                <w:lang w:val="fr-CA"/>
              </w:rPr>
              <w:t xml:space="preserve"> et des systèmes. </w:t>
            </w:r>
            <w:r w:rsidR="006D6404" w:rsidRPr="00921138">
              <w:rPr>
                <w:sz w:val="22"/>
                <w:szCs w:val="22"/>
                <w:lang w:val="fr-CA"/>
              </w:rPr>
              <w:t>I</w:t>
            </w:r>
            <w:r w:rsidR="00CB30BE" w:rsidRPr="00921138">
              <w:rPr>
                <w:sz w:val="22"/>
                <w:szCs w:val="22"/>
                <w:lang w:val="fr-CA"/>
              </w:rPr>
              <w:t>l fa</w:t>
            </w:r>
            <w:r w:rsidR="006D6404" w:rsidRPr="00921138">
              <w:rPr>
                <w:sz w:val="22"/>
                <w:szCs w:val="22"/>
                <w:lang w:val="fr-CA"/>
              </w:rPr>
              <w:t>it la promotion de</w:t>
            </w:r>
            <w:r w:rsidR="00CB30BE" w:rsidRPr="00921138">
              <w:rPr>
                <w:sz w:val="22"/>
                <w:szCs w:val="22"/>
                <w:lang w:val="fr-CA"/>
              </w:rPr>
              <w:t xml:space="preserve"> la santé </w:t>
            </w:r>
            <w:r w:rsidR="006D6404" w:rsidRPr="00921138">
              <w:rPr>
                <w:sz w:val="22"/>
                <w:szCs w:val="22"/>
                <w:lang w:val="fr-CA"/>
              </w:rPr>
              <w:t>au moyen</w:t>
            </w:r>
            <w:r w:rsidR="00AC06E3" w:rsidRPr="00921138">
              <w:rPr>
                <w:sz w:val="22"/>
                <w:szCs w:val="22"/>
                <w:lang w:val="fr-CA"/>
              </w:rPr>
              <w:t xml:space="preserve"> de</w:t>
            </w:r>
            <w:r w:rsidR="00CB30BE" w:rsidRPr="00921138">
              <w:rPr>
                <w:sz w:val="22"/>
                <w:szCs w:val="22"/>
                <w:lang w:val="fr-CA"/>
              </w:rPr>
              <w:t xml:space="preserve"> stratégies </w:t>
            </w:r>
            <w:r w:rsidR="00AC06E3" w:rsidRPr="00921138">
              <w:rPr>
                <w:sz w:val="22"/>
                <w:szCs w:val="22"/>
                <w:lang w:val="fr-CA"/>
              </w:rPr>
              <w:t>de</w:t>
            </w:r>
            <w:r w:rsidR="00CB30BE" w:rsidRPr="00921138">
              <w:rPr>
                <w:sz w:val="22"/>
                <w:szCs w:val="22"/>
                <w:lang w:val="fr-CA"/>
              </w:rPr>
              <w:t xml:space="preserve"> prévention des maladies et des blessures</w:t>
            </w:r>
            <w:r w:rsidR="00AC06E3" w:rsidRPr="00921138">
              <w:rPr>
                <w:sz w:val="22"/>
                <w:szCs w:val="22"/>
                <w:lang w:val="fr-CA"/>
              </w:rPr>
              <w:t xml:space="preserve"> et</w:t>
            </w:r>
            <w:r w:rsidR="00CB30BE" w:rsidRPr="00921138">
              <w:rPr>
                <w:sz w:val="22"/>
                <w:szCs w:val="22"/>
                <w:lang w:val="fr-CA"/>
              </w:rPr>
              <w:t xml:space="preserve"> </w:t>
            </w:r>
            <w:r w:rsidR="00AC06E3" w:rsidRPr="00921138">
              <w:rPr>
                <w:sz w:val="22"/>
                <w:szCs w:val="22"/>
                <w:lang w:val="fr-CA"/>
              </w:rPr>
              <w:t xml:space="preserve">de </w:t>
            </w:r>
            <w:r w:rsidR="00CB30BE" w:rsidRPr="00921138">
              <w:rPr>
                <w:sz w:val="22"/>
                <w:szCs w:val="22"/>
                <w:lang w:val="fr-CA"/>
              </w:rPr>
              <w:t>protection et</w:t>
            </w:r>
            <w:r w:rsidRPr="00921138">
              <w:rPr>
                <w:sz w:val="22"/>
                <w:szCs w:val="22"/>
                <w:lang w:val="fr-CA"/>
              </w:rPr>
              <w:t xml:space="preserve"> </w:t>
            </w:r>
            <w:r w:rsidR="00AC06E3" w:rsidRPr="00921138">
              <w:rPr>
                <w:sz w:val="22"/>
                <w:szCs w:val="22"/>
                <w:lang w:val="fr-CA"/>
              </w:rPr>
              <w:t xml:space="preserve">de </w:t>
            </w:r>
            <w:r w:rsidR="00CB30BE" w:rsidRPr="00921138">
              <w:rPr>
                <w:sz w:val="22"/>
                <w:szCs w:val="22"/>
                <w:lang w:val="fr-CA"/>
              </w:rPr>
              <w:t>maintien de la santé</w:t>
            </w:r>
            <w:r w:rsidRPr="00921138">
              <w:rPr>
                <w:sz w:val="22"/>
                <w:szCs w:val="22"/>
                <w:lang w:val="fr-CA"/>
              </w:rPr>
              <w:t xml:space="preserve"> </w:t>
            </w:r>
            <w:r w:rsidR="00CB30BE" w:rsidRPr="00921138">
              <w:rPr>
                <w:sz w:val="22"/>
                <w:szCs w:val="22"/>
                <w:lang w:val="fr-CA"/>
              </w:rPr>
              <w:t xml:space="preserve">pour résoudre les problèmes </w:t>
            </w:r>
            <w:r w:rsidR="00355A55" w:rsidRPr="00921138">
              <w:rPr>
                <w:sz w:val="22"/>
                <w:szCs w:val="22"/>
                <w:lang w:val="fr-CA"/>
              </w:rPr>
              <w:t>liés au</w:t>
            </w:r>
            <w:r w:rsidR="00CB30BE" w:rsidRPr="00921138">
              <w:rPr>
                <w:sz w:val="22"/>
                <w:szCs w:val="22"/>
                <w:lang w:val="fr-CA"/>
              </w:rPr>
              <w:t xml:space="preserve"> bien-être</w:t>
            </w:r>
            <w:r w:rsidRPr="00921138">
              <w:rPr>
                <w:sz w:val="22"/>
                <w:szCs w:val="22"/>
                <w:lang w:val="fr-CA"/>
              </w:rPr>
              <w:t>.</w:t>
            </w:r>
          </w:p>
          <w:p w:rsidR="005A7BA6" w:rsidRPr="00921138" w:rsidRDefault="005A7BA6" w:rsidP="00603903">
            <w:pPr>
              <w:jc w:val="both"/>
              <w:rPr>
                <w:sz w:val="22"/>
                <w:szCs w:val="22"/>
                <w:lang w:val="fr-CA"/>
              </w:rPr>
            </w:pPr>
          </w:p>
          <w:p w:rsidR="005A7BA6" w:rsidRPr="00921138" w:rsidRDefault="00CB30BE" w:rsidP="00603903">
            <w:pPr>
              <w:jc w:val="both"/>
              <w:rPr>
                <w:sz w:val="22"/>
                <w:szCs w:val="22"/>
                <w:lang w:val="fr-CA"/>
              </w:rPr>
            </w:pPr>
            <w:r w:rsidRPr="00921138">
              <w:rPr>
                <w:sz w:val="22"/>
                <w:szCs w:val="22"/>
                <w:lang w:val="fr-CA"/>
              </w:rPr>
              <w:t>Le titulaire aide la cl</w:t>
            </w:r>
            <w:r w:rsidR="00ED5F33" w:rsidRPr="00921138">
              <w:rPr>
                <w:sz w:val="22"/>
                <w:szCs w:val="22"/>
                <w:lang w:val="fr-CA"/>
              </w:rPr>
              <w:t xml:space="preserve">ientèle à régler des problèmes de </w:t>
            </w:r>
            <w:r w:rsidRPr="00921138">
              <w:rPr>
                <w:sz w:val="22"/>
                <w:szCs w:val="22"/>
                <w:lang w:val="fr-CA"/>
              </w:rPr>
              <w:t xml:space="preserve">bien-être </w:t>
            </w:r>
            <w:r w:rsidR="00ED5F33" w:rsidRPr="00921138">
              <w:rPr>
                <w:sz w:val="22"/>
                <w:szCs w:val="22"/>
                <w:lang w:val="fr-CA"/>
              </w:rPr>
              <w:t xml:space="preserve">en </w:t>
            </w:r>
            <w:r w:rsidR="006F327F" w:rsidRPr="00921138">
              <w:rPr>
                <w:sz w:val="22"/>
                <w:szCs w:val="22"/>
                <w:lang w:val="fr-CA"/>
              </w:rPr>
              <w:t>la sensibilisant à</w:t>
            </w:r>
            <w:r w:rsidRPr="00921138">
              <w:rPr>
                <w:sz w:val="22"/>
                <w:szCs w:val="22"/>
                <w:lang w:val="fr-CA"/>
              </w:rPr>
              <w:t xml:space="preserve"> la</w:t>
            </w:r>
            <w:r w:rsidR="00355A55" w:rsidRPr="00921138">
              <w:rPr>
                <w:sz w:val="22"/>
                <w:szCs w:val="22"/>
                <w:lang w:val="fr-CA"/>
              </w:rPr>
              <w:t xml:space="preserve"> prévention, à la</w:t>
            </w:r>
            <w:r w:rsidRPr="00921138">
              <w:rPr>
                <w:sz w:val="22"/>
                <w:szCs w:val="22"/>
                <w:lang w:val="fr-CA"/>
              </w:rPr>
              <w:t xml:space="preserve"> gestion, </w:t>
            </w:r>
            <w:r w:rsidR="006F327F" w:rsidRPr="00921138">
              <w:rPr>
                <w:sz w:val="22"/>
                <w:szCs w:val="22"/>
                <w:lang w:val="fr-CA"/>
              </w:rPr>
              <w:t>à la surveillance et a</w:t>
            </w:r>
            <w:r w:rsidR="00ED5F33" w:rsidRPr="00921138">
              <w:rPr>
                <w:sz w:val="22"/>
                <w:szCs w:val="22"/>
                <w:lang w:val="fr-CA"/>
              </w:rPr>
              <w:t>u</w:t>
            </w:r>
            <w:r w:rsidRPr="00921138">
              <w:rPr>
                <w:sz w:val="22"/>
                <w:szCs w:val="22"/>
                <w:lang w:val="fr-CA"/>
              </w:rPr>
              <w:t xml:space="preserve"> contrôle de c</w:t>
            </w:r>
            <w:r w:rsidR="00ED5F33" w:rsidRPr="00921138">
              <w:rPr>
                <w:sz w:val="22"/>
                <w:szCs w:val="22"/>
                <w:lang w:val="fr-CA"/>
              </w:rPr>
              <w:t>eux-ci</w:t>
            </w:r>
            <w:r w:rsidR="00DF4910" w:rsidRPr="00921138">
              <w:rPr>
                <w:sz w:val="22"/>
                <w:szCs w:val="22"/>
                <w:lang w:val="fr-CA"/>
              </w:rPr>
              <w:t xml:space="preserve">, conformément aux normes </w:t>
            </w:r>
            <w:r w:rsidR="00ED5F33" w:rsidRPr="00921138">
              <w:rPr>
                <w:sz w:val="22"/>
                <w:szCs w:val="22"/>
                <w:lang w:val="fr-CA"/>
              </w:rPr>
              <w:t>territoriales et nationales</w:t>
            </w:r>
            <w:r w:rsidR="00DF4910" w:rsidRPr="00921138">
              <w:rPr>
                <w:sz w:val="22"/>
                <w:szCs w:val="22"/>
                <w:lang w:val="fr-CA"/>
              </w:rPr>
              <w:t xml:space="preserve">. Il </w:t>
            </w:r>
            <w:r w:rsidR="00355A55" w:rsidRPr="00921138">
              <w:rPr>
                <w:sz w:val="22"/>
                <w:szCs w:val="22"/>
                <w:lang w:val="fr-CA"/>
              </w:rPr>
              <w:t>a ainsi une influence positive et considérable sur</w:t>
            </w:r>
            <w:r w:rsidR="00ED5F33" w:rsidRPr="00921138">
              <w:rPr>
                <w:sz w:val="22"/>
                <w:szCs w:val="22"/>
                <w:lang w:val="fr-CA"/>
              </w:rPr>
              <w:t xml:space="preserve"> </w:t>
            </w:r>
            <w:r w:rsidR="00DF4910" w:rsidRPr="00921138">
              <w:rPr>
                <w:sz w:val="22"/>
                <w:szCs w:val="22"/>
                <w:lang w:val="fr-CA"/>
              </w:rPr>
              <w:t xml:space="preserve">les déterminants de la santé des </w:t>
            </w:r>
            <w:proofErr w:type="spellStart"/>
            <w:r w:rsidR="002861E4" w:rsidRPr="00921138">
              <w:rPr>
                <w:sz w:val="22"/>
                <w:szCs w:val="22"/>
                <w:lang w:val="fr-CA"/>
              </w:rPr>
              <w:t>Nunavummiut</w:t>
            </w:r>
            <w:proofErr w:type="spellEnd"/>
            <w:r w:rsidR="002861E4" w:rsidRPr="00921138">
              <w:rPr>
                <w:sz w:val="22"/>
                <w:szCs w:val="22"/>
                <w:lang w:val="fr-CA"/>
              </w:rPr>
              <w:t>.</w:t>
            </w:r>
          </w:p>
          <w:p w:rsidR="005A7BA6" w:rsidRPr="00921138" w:rsidRDefault="005A7BA6" w:rsidP="00603903">
            <w:pPr>
              <w:jc w:val="both"/>
              <w:rPr>
                <w:sz w:val="22"/>
                <w:szCs w:val="22"/>
                <w:lang w:val="fr-CA"/>
              </w:rPr>
            </w:pPr>
          </w:p>
          <w:p w:rsidR="005A7BA6" w:rsidRPr="00921138" w:rsidRDefault="006F327F" w:rsidP="00603903">
            <w:pPr>
              <w:jc w:val="both"/>
              <w:rPr>
                <w:sz w:val="22"/>
                <w:szCs w:val="22"/>
                <w:lang w:val="fr-CA"/>
              </w:rPr>
            </w:pPr>
            <w:r w:rsidRPr="00921138">
              <w:rPr>
                <w:sz w:val="22"/>
                <w:szCs w:val="22"/>
                <w:lang w:val="fr-CA"/>
              </w:rPr>
              <w:t>Il</w:t>
            </w:r>
            <w:r w:rsidR="00DF4910" w:rsidRPr="00921138">
              <w:rPr>
                <w:sz w:val="22"/>
                <w:szCs w:val="22"/>
                <w:lang w:val="fr-CA"/>
              </w:rPr>
              <w:t xml:space="preserve"> contribue à l</w:t>
            </w:r>
            <w:r w:rsidR="001E6287">
              <w:rPr>
                <w:sz w:val="22"/>
                <w:szCs w:val="22"/>
                <w:lang w:val="fr-CA"/>
              </w:rPr>
              <w:t>’</w:t>
            </w:r>
            <w:r w:rsidR="00DF4910" w:rsidRPr="00921138">
              <w:rPr>
                <w:sz w:val="22"/>
                <w:szCs w:val="22"/>
                <w:lang w:val="fr-CA"/>
              </w:rPr>
              <w:t>élaboration de politiques de promotion de la santé et de santé publique et conçoit des programmes communautaires de promotion de la santé</w:t>
            </w:r>
            <w:r w:rsidR="002861E4" w:rsidRPr="00921138">
              <w:rPr>
                <w:sz w:val="22"/>
                <w:szCs w:val="22"/>
                <w:lang w:val="fr-CA"/>
              </w:rPr>
              <w:t>.</w:t>
            </w:r>
          </w:p>
          <w:p w:rsidR="005A7BA6" w:rsidRPr="00921138" w:rsidRDefault="005A7BA6" w:rsidP="00603903">
            <w:pPr>
              <w:jc w:val="both"/>
              <w:rPr>
                <w:sz w:val="22"/>
                <w:szCs w:val="22"/>
                <w:lang w:val="fr-CA"/>
              </w:rPr>
            </w:pPr>
          </w:p>
          <w:p w:rsidR="005A7BA6" w:rsidRPr="00921138" w:rsidRDefault="006F327F" w:rsidP="00603903">
            <w:pPr>
              <w:jc w:val="both"/>
              <w:rPr>
                <w:sz w:val="22"/>
                <w:szCs w:val="22"/>
                <w:lang w:val="fr-CA"/>
              </w:rPr>
            </w:pPr>
            <w:r w:rsidRPr="00921138">
              <w:rPr>
                <w:sz w:val="22"/>
                <w:szCs w:val="22"/>
                <w:lang w:val="fr-CA"/>
              </w:rPr>
              <w:t>Il</w:t>
            </w:r>
            <w:r w:rsidR="003007B5" w:rsidRPr="00921138">
              <w:rPr>
                <w:sz w:val="22"/>
                <w:szCs w:val="22"/>
                <w:lang w:val="fr-CA"/>
              </w:rPr>
              <w:t xml:space="preserve"> contribue</w:t>
            </w:r>
            <w:r w:rsidR="00DF4910" w:rsidRPr="00921138">
              <w:rPr>
                <w:sz w:val="22"/>
                <w:szCs w:val="22"/>
                <w:lang w:val="fr-CA"/>
              </w:rPr>
              <w:t xml:space="preserve"> à la collecte de données sur la santé de la </w:t>
            </w:r>
            <w:r w:rsidR="002861E4" w:rsidRPr="00921138">
              <w:rPr>
                <w:sz w:val="22"/>
                <w:szCs w:val="22"/>
                <w:lang w:val="fr-CA"/>
              </w:rPr>
              <w:t xml:space="preserve">population </w:t>
            </w:r>
            <w:r w:rsidR="00DF4910" w:rsidRPr="00921138">
              <w:rPr>
                <w:sz w:val="22"/>
                <w:szCs w:val="22"/>
                <w:lang w:val="fr-CA"/>
              </w:rPr>
              <w:t xml:space="preserve">et emploie des </w:t>
            </w:r>
            <w:r w:rsidR="00D42F4C" w:rsidRPr="00921138">
              <w:rPr>
                <w:sz w:val="22"/>
                <w:szCs w:val="22"/>
                <w:lang w:val="fr-CA"/>
              </w:rPr>
              <w:t>méthodes d</w:t>
            </w:r>
            <w:r w:rsidR="001E6287">
              <w:rPr>
                <w:sz w:val="22"/>
                <w:szCs w:val="22"/>
                <w:lang w:val="fr-CA"/>
              </w:rPr>
              <w:t>’</w:t>
            </w:r>
            <w:r w:rsidR="00D42F4C" w:rsidRPr="00921138">
              <w:rPr>
                <w:sz w:val="22"/>
                <w:szCs w:val="22"/>
                <w:lang w:val="fr-CA"/>
              </w:rPr>
              <w:t xml:space="preserve">épidémiologie </w:t>
            </w:r>
            <w:r w:rsidR="00736EE6" w:rsidRPr="00921138">
              <w:rPr>
                <w:sz w:val="22"/>
                <w:szCs w:val="22"/>
                <w:lang w:val="fr-CA"/>
              </w:rPr>
              <w:t xml:space="preserve">pour trouver et créer des programmes qui répondent aux besoins prioritaires des </w:t>
            </w:r>
            <w:r w:rsidR="00355A55" w:rsidRPr="00921138">
              <w:rPr>
                <w:sz w:val="22"/>
                <w:szCs w:val="22"/>
                <w:lang w:val="fr-CA"/>
              </w:rPr>
              <w:t xml:space="preserve">hameaux </w:t>
            </w:r>
            <w:r w:rsidR="00736EE6" w:rsidRPr="00921138">
              <w:rPr>
                <w:sz w:val="22"/>
                <w:szCs w:val="22"/>
                <w:lang w:val="fr-CA"/>
              </w:rPr>
              <w:t>en matière de santé.</w:t>
            </w:r>
          </w:p>
          <w:p w:rsidR="005A7BA6" w:rsidRPr="00921138" w:rsidRDefault="005A7BA6" w:rsidP="00603903">
            <w:pPr>
              <w:jc w:val="both"/>
              <w:rPr>
                <w:sz w:val="22"/>
                <w:szCs w:val="22"/>
                <w:lang w:val="fr-CA"/>
              </w:rPr>
            </w:pPr>
          </w:p>
          <w:p w:rsidR="005A7BA6" w:rsidRPr="00921138" w:rsidRDefault="006461FB" w:rsidP="00E92F94">
            <w:pPr>
              <w:jc w:val="both"/>
              <w:rPr>
                <w:sz w:val="22"/>
                <w:szCs w:val="22"/>
                <w:lang w:val="fr-CA"/>
              </w:rPr>
            </w:pPr>
            <w:r w:rsidRPr="00921138">
              <w:rPr>
                <w:sz w:val="22"/>
                <w:szCs w:val="22"/>
                <w:lang w:val="fr-CA"/>
              </w:rPr>
              <w:t>Le titulaire de ce poste</w:t>
            </w:r>
            <w:r w:rsidR="00906449" w:rsidRPr="00921138">
              <w:rPr>
                <w:sz w:val="22"/>
                <w:szCs w:val="22"/>
                <w:lang w:val="fr-CA"/>
              </w:rPr>
              <w:t xml:space="preserve"> </w:t>
            </w:r>
            <w:r w:rsidR="00C31028" w:rsidRPr="00921138">
              <w:rPr>
                <w:sz w:val="22"/>
                <w:szCs w:val="22"/>
                <w:lang w:val="fr-CA"/>
              </w:rPr>
              <w:t xml:space="preserve">communautaire </w:t>
            </w:r>
            <w:r w:rsidR="00906449" w:rsidRPr="00921138">
              <w:rPr>
                <w:sz w:val="22"/>
                <w:szCs w:val="22"/>
                <w:lang w:val="fr-CA"/>
              </w:rPr>
              <w:t xml:space="preserve">de niveau supérieur au sein de la Division de la santé de la </w:t>
            </w:r>
            <w:r w:rsidR="00906449" w:rsidRPr="00921138">
              <w:rPr>
                <w:iCs/>
                <w:sz w:val="22"/>
                <w:szCs w:val="22"/>
                <w:lang w:val="fr-CA"/>
              </w:rPr>
              <w:t>population</w:t>
            </w:r>
            <w:r w:rsidR="00906449" w:rsidRPr="00921138">
              <w:rPr>
                <w:sz w:val="22"/>
                <w:szCs w:val="22"/>
                <w:lang w:val="fr-CA"/>
              </w:rPr>
              <w:t xml:space="preserve"> </w:t>
            </w:r>
            <w:r w:rsidRPr="00921138">
              <w:rPr>
                <w:sz w:val="22"/>
                <w:szCs w:val="22"/>
                <w:lang w:val="fr-CA"/>
              </w:rPr>
              <w:t xml:space="preserve">est responsable de la gestion et de la supervision directe des </w:t>
            </w:r>
            <w:r w:rsidR="002861E4" w:rsidRPr="00921138">
              <w:rPr>
                <w:sz w:val="22"/>
                <w:szCs w:val="22"/>
                <w:lang w:val="fr-CA"/>
              </w:rPr>
              <w:t>représentant</w:t>
            </w:r>
            <w:r w:rsidRPr="00921138">
              <w:rPr>
                <w:sz w:val="22"/>
                <w:szCs w:val="22"/>
                <w:lang w:val="fr-CA"/>
              </w:rPr>
              <w:t>s</w:t>
            </w:r>
            <w:r w:rsidR="002861E4" w:rsidRPr="00921138">
              <w:rPr>
                <w:sz w:val="22"/>
                <w:szCs w:val="22"/>
                <w:lang w:val="fr-CA"/>
              </w:rPr>
              <w:t xml:space="preserve"> en santé communautaire, </w:t>
            </w:r>
            <w:r w:rsidRPr="00921138">
              <w:rPr>
                <w:sz w:val="22"/>
                <w:szCs w:val="22"/>
                <w:lang w:val="fr-CA"/>
              </w:rPr>
              <w:t xml:space="preserve">des </w:t>
            </w:r>
            <w:r w:rsidR="002861E4" w:rsidRPr="00921138">
              <w:rPr>
                <w:sz w:val="22"/>
                <w:szCs w:val="22"/>
                <w:lang w:val="fr-CA"/>
              </w:rPr>
              <w:t>thérapeute</w:t>
            </w:r>
            <w:r w:rsidRPr="00921138">
              <w:rPr>
                <w:sz w:val="22"/>
                <w:szCs w:val="22"/>
                <w:lang w:val="fr-CA"/>
              </w:rPr>
              <w:t>s</w:t>
            </w:r>
            <w:r w:rsidR="002861E4" w:rsidRPr="00921138">
              <w:rPr>
                <w:sz w:val="22"/>
                <w:szCs w:val="22"/>
                <w:lang w:val="fr-CA"/>
              </w:rPr>
              <w:t xml:space="preserve"> dentaire</w:t>
            </w:r>
            <w:r w:rsidRPr="00921138">
              <w:rPr>
                <w:sz w:val="22"/>
                <w:szCs w:val="22"/>
                <w:lang w:val="fr-CA"/>
              </w:rPr>
              <w:t>s et d</w:t>
            </w:r>
            <w:r w:rsidR="001E6287">
              <w:rPr>
                <w:sz w:val="22"/>
                <w:szCs w:val="22"/>
                <w:lang w:val="fr-CA"/>
              </w:rPr>
              <w:t>’</w:t>
            </w:r>
            <w:r w:rsidRPr="00921138">
              <w:rPr>
                <w:sz w:val="22"/>
                <w:szCs w:val="22"/>
                <w:lang w:val="fr-CA"/>
              </w:rPr>
              <w:t xml:space="preserve">autres </w:t>
            </w:r>
            <w:r w:rsidR="00E92F94" w:rsidRPr="00921138">
              <w:rPr>
                <w:sz w:val="22"/>
                <w:szCs w:val="22"/>
                <w:lang w:val="fr-CA"/>
              </w:rPr>
              <w:t>travailleurs de la santé</w:t>
            </w:r>
            <w:r w:rsidRPr="00921138">
              <w:rPr>
                <w:sz w:val="22"/>
                <w:szCs w:val="22"/>
                <w:lang w:val="fr-CA"/>
              </w:rPr>
              <w:t xml:space="preserve"> ayant divers niveaux de </w:t>
            </w:r>
            <w:r w:rsidR="00E92F94" w:rsidRPr="00921138">
              <w:rPr>
                <w:sz w:val="22"/>
                <w:szCs w:val="22"/>
                <w:lang w:val="fr-CA"/>
              </w:rPr>
              <w:t>compétence</w:t>
            </w:r>
            <w:r w:rsidR="002861E4" w:rsidRPr="00921138">
              <w:rPr>
                <w:sz w:val="22"/>
                <w:szCs w:val="22"/>
                <w:lang w:val="fr-CA"/>
              </w:rPr>
              <w:t xml:space="preserve">, </w:t>
            </w:r>
            <w:r w:rsidRPr="00921138">
              <w:rPr>
                <w:sz w:val="22"/>
                <w:szCs w:val="22"/>
                <w:lang w:val="fr-CA"/>
              </w:rPr>
              <w:t>d</w:t>
            </w:r>
            <w:r w:rsidR="001E6287">
              <w:rPr>
                <w:sz w:val="22"/>
                <w:szCs w:val="22"/>
                <w:lang w:val="fr-CA"/>
              </w:rPr>
              <w:t>’</w:t>
            </w:r>
            <w:r w:rsidRPr="00921138">
              <w:rPr>
                <w:sz w:val="22"/>
                <w:szCs w:val="22"/>
                <w:lang w:val="fr-CA"/>
              </w:rPr>
              <w:t>expé</w:t>
            </w:r>
            <w:r w:rsidR="002861E4" w:rsidRPr="00921138">
              <w:rPr>
                <w:sz w:val="22"/>
                <w:szCs w:val="22"/>
                <w:lang w:val="fr-CA"/>
              </w:rPr>
              <w:t xml:space="preserve">rience </w:t>
            </w:r>
            <w:r w:rsidRPr="00921138">
              <w:rPr>
                <w:sz w:val="22"/>
                <w:szCs w:val="22"/>
                <w:lang w:val="fr-CA"/>
              </w:rPr>
              <w:t>et de formation</w:t>
            </w:r>
            <w:r w:rsidR="002861E4" w:rsidRPr="00921138">
              <w:rPr>
                <w:sz w:val="22"/>
                <w:szCs w:val="22"/>
                <w:lang w:val="fr-CA"/>
              </w:rPr>
              <w:t>.</w:t>
            </w:r>
          </w:p>
        </w:tc>
      </w:tr>
    </w:tbl>
    <w:p w:rsidR="005A7BA6" w:rsidRPr="00921138" w:rsidRDefault="005A7BA6" w:rsidP="00603903">
      <w:pPr>
        <w:tabs>
          <w:tab w:val="left" w:pos="-720"/>
        </w:tabs>
        <w:suppressAutoHyphens/>
        <w:rPr>
          <w:b/>
          <w:sz w:val="22"/>
          <w:szCs w:val="22"/>
          <w:lang w:val="fr-CA"/>
        </w:rPr>
      </w:pPr>
    </w:p>
    <w:p w:rsidR="005A7BA6" w:rsidRPr="00921138" w:rsidRDefault="002861E4" w:rsidP="00603903">
      <w:pPr>
        <w:pStyle w:val="Paragraphedeliste"/>
        <w:numPr>
          <w:ilvl w:val="0"/>
          <w:numId w:val="2"/>
        </w:numPr>
        <w:tabs>
          <w:tab w:val="left" w:pos="-720"/>
        </w:tabs>
        <w:suppressAutoHyphens/>
        <w:rPr>
          <w:b/>
          <w:sz w:val="22"/>
          <w:szCs w:val="22"/>
          <w:lang w:val="fr-CA"/>
        </w:rPr>
      </w:pPr>
      <w:r w:rsidRPr="00921138">
        <w:rPr>
          <w:b/>
          <w:sz w:val="22"/>
          <w:szCs w:val="22"/>
          <w:lang w:val="fr-CA"/>
        </w:rPr>
        <w:lastRenderedPageBreak/>
        <w:fldChar w:fldCharType="begin"/>
      </w:r>
      <w:r w:rsidRPr="00921138">
        <w:rPr>
          <w:b/>
          <w:sz w:val="22"/>
          <w:szCs w:val="22"/>
          <w:lang w:val="fr-CA"/>
        </w:rPr>
        <w:instrText xml:space="preserve">PRIVATE </w:instrText>
      </w:r>
      <w:r w:rsidRPr="00921138">
        <w:rPr>
          <w:b/>
          <w:sz w:val="22"/>
          <w:szCs w:val="22"/>
          <w:lang w:val="fr-CA"/>
        </w:rPr>
        <w:fldChar w:fldCharType="end"/>
      </w:r>
      <w:r w:rsidRPr="00921138">
        <w:rPr>
          <w:b/>
          <w:sz w:val="22"/>
          <w:szCs w:val="22"/>
          <w:lang w:val="fr-CA"/>
        </w:rPr>
        <w:t>RESPONSABILITÉS</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A51723" w:rsidRPr="00921138" w:rsidTr="005A7BA6">
        <w:trPr>
          <w:trHeight w:val="240"/>
        </w:trPr>
        <w:tc>
          <w:tcPr>
            <w:tcW w:w="9990" w:type="dxa"/>
            <w:tcBorders>
              <w:top w:val="double" w:sz="4" w:space="0" w:color="auto"/>
              <w:left w:val="double" w:sz="4" w:space="0" w:color="auto"/>
              <w:bottom w:val="single" w:sz="2" w:space="0" w:color="auto"/>
              <w:right w:val="double" w:sz="4" w:space="0" w:color="auto"/>
            </w:tcBorders>
          </w:tcPr>
          <w:p w:rsidR="005A7BA6" w:rsidRPr="00921138" w:rsidRDefault="002861E4" w:rsidP="00603903">
            <w:pPr>
              <w:pStyle w:val="TitreTR"/>
              <w:tabs>
                <w:tab w:val="clear" w:pos="9360"/>
                <w:tab w:val="left" w:pos="-720"/>
              </w:tabs>
              <w:rPr>
                <w:b/>
                <w:sz w:val="22"/>
                <w:szCs w:val="22"/>
                <w:lang w:val="fr-CA"/>
              </w:rPr>
            </w:pPr>
            <w:r w:rsidRPr="00921138">
              <w:rPr>
                <w:b/>
                <w:sz w:val="22"/>
                <w:szCs w:val="22"/>
                <w:lang w:val="fr-CA"/>
              </w:rPr>
              <w:t>Décrit les principales responsabilités et les réalisations attendues dans le cadre de ce poste. Dans le cas d</w:t>
            </w:r>
            <w:r w:rsidR="001E6287">
              <w:rPr>
                <w:b/>
                <w:sz w:val="22"/>
                <w:szCs w:val="22"/>
                <w:lang w:val="fr-CA"/>
              </w:rPr>
              <w:t>’</w:t>
            </w:r>
            <w:r w:rsidRPr="00921138">
              <w:rPr>
                <w:b/>
                <w:sz w:val="22"/>
                <w:szCs w:val="22"/>
                <w:lang w:val="fr-CA"/>
              </w:rPr>
              <w:t>un poste de gestion, indique le ou les postes subordonnés qui contribuent à l</w:t>
            </w:r>
            <w:r w:rsidR="001E6287">
              <w:rPr>
                <w:b/>
                <w:sz w:val="22"/>
                <w:szCs w:val="22"/>
                <w:lang w:val="fr-CA"/>
              </w:rPr>
              <w:t>’</w:t>
            </w:r>
            <w:r w:rsidRPr="00921138">
              <w:rPr>
                <w:b/>
                <w:sz w:val="22"/>
                <w:szCs w:val="22"/>
                <w:lang w:val="fr-CA"/>
              </w:rPr>
              <w:t>atteinte des objectifs.</w:t>
            </w:r>
          </w:p>
          <w:p w:rsidR="005A7BA6" w:rsidRPr="00921138" w:rsidRDefault="005A7BA6" w:rsidP="00603903">
            <w:pPr>
              <w:rPr>
                <w:sz w:val="22"/>
                <w:szCs w:val="22"/>
                <w:lang w:val="fr-CA"/>
              </w:rPr>
            </w:pPr>
          </w:p>
        </w:tc>
      </w:tr>
      <w:tr w:rsidR="00A51723" w:rsidRPr="00921138" w:rsidTr="005A7BA6">
        <w:trPr>
          <w:trHeight w:val="240"/>
        </w:trPr>
        <w:tc>
          <w:tcPr>
            <w:tcW w:w="9990" w:type="dxa"/>
            <w:tcBorders>
              <w:top w:val="single" w:sz="2" w:space="0" w:color="auto"/>
              <w:left w:val="double" w:sz="4" w:space="0" w:color="auto"/>
              <w:bottom w:val="single" w:sz="2" w:space="0" w:color="auto"/>
              <w:right w:val="double" w:sz="4" w:space="0" w:color="auto"/>
            </w:tcBorders>
          </w:tcPr>
          <w:p w:rsidR="005A7BA6" w:rsidRPr="00921138" w:rsidRDefault="006461FB" w:rsidP="00603903">
            <w:pPr>
              <w:widowControl/>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Le </w:t>
            </w:r>
            <w:r w:rsidR="00A93453" w:rsidRPr="00921138">
              <w:rPr>
                <w:sz w:val="22"/>
                <w:szCs w:val="22"/>
                <w:lang w:val="fr-CA"/>
              </w:rPr>
              <w:t>superviseur de la santé publique communautaire</w:t>
            </w:r>
            <w:r w:rsidRPr="00921138">
              <w:rPr>
                <w:color w:val="000000" w:themeColor="text1"/>
                <w:sz w:val="22"/>
                <w:szCs w:val="22"/>
                <w:lang w:val="fr-CA"/>
              </w:rPr>
              <w:t xml:space="preserve"> </w:t>
            </w:r>
            <w:r w:rsidR="00AF26CD" w:rsidRPr="00921138">
              <w:rPr>
                <w:color w:val="000000" w:themeColor="text1"/>
                <w:sz w:val="22"/>
                <w:szCs w:val="22"/>
                <w:lang w:val="fr-CA"/>
              </w:rPr>
              <w:t>assure</w:t>
            </w:r>
            <w:r w:rsidR="005E4F18" w:rsidRPr="00921138">
              <w:rPr>
                <w:color w:val="000000" w:themeColor="text1"/>
                <w:sz w:val="22"/>
                <w:szCs w:val="22"/>
                <w:lang w:val="fr-CA"/>
              </w:rPr>
              <w:t xml:space="preserve"> la promotion de la santé </w:t>
            </w:r>
            <w:r w:rsidR="006F327F" w:rsidRPr="00921138">
              <w:rPr>
                <w:color w:val="000000" w:themeColor="text1"/>
                <w:sz w:val="22"/>
                <w:szCs w:val="22"/>
                <w:lang w:val="fr-CA"/>
              </w:rPr>
              <w:t>en accomplissant les tâches suivantes </w:t>
            </w:r>
            <w:r w:rsidR="005E4F18" w:rsidRPr="00921138">
              <w:rPr>
                <w:color w:val="000000" w:themeColor="text1"/>
                <w:sz w:val="22"/>
                <w:szCs w:val="22"/>
                <w:lang w:val="fr-CA"/>
              </w:rPr>
              <w:t>:</w:t>
            </w:r>
          </w:p>
          <w:p w:rsidR="005A7BA6" w:rsidRPr="00921138" w:rsidRDefault="000A2DB6" w:rsidP="00603903">
            <w:pPr>
              <w:widowControl/>
              <w:numPr>
                <w:ilvl w:val="0"/>
                <w:numId w:val="26"/>
              </w:numPr>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Diriger des initiatives visant à régler des problèmes de santé publique </w:t>
            </w:r>
            <w:r w:rsidR="00AF26CD" w:rsidRPr="00921138">
              <w:rPr>
                <w:color w:val="000000" w:themeColor="text1"/>
                <w:sz w:val="22"/>
                <w:szCs w:val="22"/>
                <w:lang w:val="fr-CA"/>
              </w:rPr>
              <w:t xml:space="preserve">précis </w:t>
            </w:r>
            <w:r w:rsidR="00374A26" w:rsidRPr="00921138">
              <w:rPr>
                <w:color w:val="000000" w:themeColor="text1"/>
                <w:sz w:val="22"/>
                <w:szCs w:val="22"/>
                <w:lang w:val="fr-CA"/>
              </w:rPr>
              <w:t>grâce à</w:t>
            </w:r>
            <w:r w:rsidRPr="00921138">
              <w:rPr>
                <w:color w:val="000000" w:themeColor="text1"/>
                <w:sz w:val="22"/>
                <w:szCs w:val="22"/>
                <w:lang w:val="fr-CA"/>
              </w:rPr>
              <w:t xml:space="preserve"> toute une gamme de stratégies pour répondre à des besoins particuliers et </w:t>
            </w:r>
            <w:r w:rsidR="009A34AE" w:rsidRPr="00921138">
              <w:rPr>
                <w:color w:val="000000" w:themeColor="text1"/>
                <w:sz w:val="22"/>
                <w:szCs w:val="22"/>
                <w:lang w:val="fr-CA"/>
              </w:rPr>
              <w:t xml:space="preserve">renforcer les capacités des </w:t>
            </w:r>
            <w:proofErr w:type="spellStart"/>
            <w:r w:rsidR="00374A26" w:rsidRPr="00921138">
              <w:rPr>
                <w:color w:val="000000" w:themeColor="text1"/>
                <w:sz w:val="22"/>
                <w:szCs w:val="22"/>
                <w:lang w:val="fr-CA"/>
              </w:rPr>
              <w:t>Nunavummiut</w:t>
            </w:r>
            <w:proofErr w:type="spellEnd"/>
            <w:r w:rsidR="009A34AE" w:rsidRPr="00921138">
              <w:rPr>
                <w:color w:val="000000" w:themeColor="text1"/>
                <w:sz w:val="22"/>
                <w:szCs w:val="22"/>
                <w:lang w:val="fr-CA"/>
              </w:rPr>
              <w:t xml:space="preserve">, des familles, des groupes, des </w:t>
            </w:r>
            <w:r w:rsidR="008D6B3C" w:rsidRPr="00921138">
              <w:rPr>
                <w:color w:val="000000" w:themeColor="text1"/>
                <w:sz w:val="22"/>
                <w:szCs w:val="22"/>
                <w:lang w:val="fr-CA"/>
              </w:rPr>
              <w:t xml:space="preserve">hameaux </w:t>
            </w:r>
            <w:r w:rsidR="009A34AE" w:rsidRPr="00921138">
              <w:rPr>
                <w:color w:val="000000" w:themeColor="text1"/>
                <w:sz w:val="22"/>
                <w:szCs w:val="22"/>
                <w:lang w:val="fr-CA"/>
              </w:rPr>
              <w:t>et des systèmes.</w:t>
            </w:r>
          </w:p>
          <w:p w:rsidR="005A7BA6" w:rsidRPr="00921138" w:rsidRDefault="009A34AE" w:rsidP="00603903">
            <w:pPr>
              <w:widowControl/>
              <w:numPr>
                <w:ilvl w:val="0"/>
                <w:numId w:val="26"/>
              </w:numPr>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Collaborer avec les </w:t>
            </w:r>
            <w:r w:rsidR="006F327F" w:rsidRPr="00921138">
              <w:rPr>
                <w:color w:val="000000" w:themeColor="text1"/>
                <w:sz w:val="22"/>
                <w:szCs w:val="22"/>
                <w:lang w:val="fr-CA"/>
              </w:rPr>
              <w:t>municipalités</w:t>
            </w:r>
            <w:r w:rsidRPr="00921138">
              <w:rPr>
                <w:color w:val="000000" w:themeColor="text1"/>
                <w:sz w:val="22"/>
                <w:szCs w:val="22"/>
                <w:lang w:val="fr-CA"/>
              </w:rPr>
              <w:t xml:space="preserve"> et d</w:t>
            </w:r>
            <w:r w:rsidR="001E6287">
              <w:rPr>
                <w:color w:val="000000" w:themeColor="text1"/>
                <w:sz w:val="22"/>
                <w:szCs w:val="22"/>
                <w:lang w:val="fr-CA"/>
              </w:rPr>
              <w:t>’</w:t>
            </w:r>
            <w:r w:rsidRPr="00921138">
              <w:rPr>
                <w:color w:val="000000" w:themeColor="text1"/>
                <w:sz w:val="22"/>
                <w:szCs w:val="22"/>
                <w:lang w:val="fr-CA"/>
              </w:rPr>
              <w:t xml:space="preserve">autres intervenants pour mener une évaluation holistique de la </w:t>
            </w:r>
            <w:r w:rsidR="00793F3F" w:rsidRPr="00921138">
              <w:rPr>
                <w:color w:val="000000" w:themeColor="text1"/>
                <w:sz w:val="22"/>
                <w:szCs w:val="22"/>
                <w:lang w:val="fr-CA"/>
              </w:rPr>
              <w:t>population</w:t>
            </w:r>
            <w:r w:rsidR="008D6B3C" w:rsidRPr="00921138">
              <w:rPr>
                <w:color w:val="000000" w:themeColor="text1"/>
                <w:sz w:val="22"/>
                <w:szCs w:val="22"/>
                <w:lang w:val="fr-CA"/>
              </w:rPr>
              <w:t xml:space="preserve"> </w:t>
            </w:r>
            <w:r w:rsidRPr="00921138">
              <w:rPr>
                <w:color w:val="000000" w:themeColor="text1"/>
                <w:sz w:val="22"/>
                <w:szCs w:val="22"/>
                <w:lang w:val="fr-CA"/>
              </w:rPr>
              <w:t>en co</w:t>
            </w:r>
            <w:r w:rsidR="004F5047" w:rsidRPr="00921138">
              <w:rPr>
                <w:color w:val="000000" w:themeColor="text1"/>
                <w:sz w:val="22"/>
                <w:szCs w:val="22"/>
                <w:lang w:val="fr-CA"/>
              </w:rPr>
              <w:t>llaboration</w:t>
            </w:r>
            <w:r w:rsidRPr="00921138">
              <w:rPr>
                <w:color w:val="000000" w:themeColor="text1"/>
                <w:sz w:val="22"/>
                <w:szCs w:val="22"/>
                <w:lang w:val="fr-CA"/>
              </w:rPr>
              <w:t xml:space="preserve"> avec le</w:t>
            </w:r>
            <w:r w:rsidR="002861E4" w:rsidRPr="00921138">
              <w:rPr>
                <w:color w:val="000000" w:themeColor="text1"/>
                <w:sz w:val="22"/>
                <w:szCs w:val="22"/>
                <w:lang w:val="fr-CA"/>
              </w:rPr>
              <w:t xml:space="preserve"> </w:t>
            </w:r>
            <w:r w:rsidRPr="00921138">
              <w:rPr>
                <w:color w:val="000000" w:themeColor="text1"/>
                <w:sz w:val="22"/>
                <w:szCs w:val="22"/>
                <w:lang w:val="fr-CA"/>
              </w:rPr>
              <w:t xml:space="preserve">coordonnateur du développement en santé communautaire </w:t>
            </w:r>
            <w:r w:rsidR="002861E4" w:rsidRPr="00921138">
              <w:rPr>
                <w:color w:val="000000" w:themeColor="text1"/>
                <w:sz w:val="22"/>
                <w:szCs w:val="22"/>
                <w:lang w:val="fr-CA"/>
              </w:rPr>
              <w:t>(</w:t>
            </w:r>
            <w:r w:rsidRPr="00921138">
              <w:rPr>
                <w:color w:val="000000" w:themeColor="text1"/>
                <w:sz w:val="22"/>
                <w:szCs w:val="22"/>
                <w:lang w:val="fr-CA"/>
              </w:rPr>
              <w:t>le cas échéant</w:t>
            </w:r>
            <w:r w:rsidR="002861E4" w:rsidRPr="00921138">
              <w:rPr>
                <w:color w:val="000000" w:themeColor="text1"/>
                <w:sz w:val="22"/>
                <w:szCs w:val="22"/>
                <w:lang w:val="fr-CA"/>
              </w:rPr>
              <w:t>)</w:t>
            </w:r>
            <w:r w:rsidR="005E4F18" w:rsidRPr="00921138">
              <w:rPr>
                <w:color w:val="000000" w:themeColor="text1"/>
                <w:sz w:val="22"/>
                <w:szCs w:val="22"/>
                <w:lang w:val="fr-CA"/>
              </w:rPr>
              <w:t>.</w:t>
            </w:r>
          </w:p>
          <w:p w:rsidR="005A7BA6" w:rsidRPr="00921138" w:rsidRDefault="009A34AE" w:rsidP="00603903">
            <w:pPr>
              <w:widowControl/>
              <w:numPr>
                <w:ilvl w:val="0"/>
                <w:numId w:val="26"/>
              </w:numPr>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Recueillir des données associées à des indicateurs de </w:t>
            </w:r>
            <w:r w:rsidR="004F5047" w:rsidRPr="00921138">
              <w:rPr>
                <w:color w:val="000000" w:themeColor="text1"/>
                <w:sz w:val="22"/>
                <w:szCs w:val="22"/>
                <w:lang w:val="fr-CA"/>
              </w:rPr>
              <w:t xml:space="preserve">la </w:t>
            </w:r>
            <w:r w:rsidRPr="00921138">
              <w:rPr>
                <w:color w:val="000000" w:themeColor="text1"/>
                <w:sz w:val="22"/>
                <w:szCs w:val="22"/>
                <w:lang w:val="fr-CA"/>
              </w:rPr>
              <w:t>santé et s</w:t>
            </w:r>
            <w:r w:rsidR="001E6287">
              <w:rPr>
                <w:color w:val="000000" w:themeColor="text1"/>
                <w:sz w:val="22"/>
                <w:szCs w:val="22"/>
                <w:lang w:val="fr-CA"/>
              </w:rPr>
              <w:t>’</w:t>
            </w:r>
            <w:r w:rsidRPr="00921138">
              <w:rPr>
                <w:color w:val="000000" w:themeColor="text1"/>
                <w:sz w:val="22"/>
                <w:szCs w:val="22"/>
                <w:lang w:val="fr-CA"/>
              </w:rPr>
              <w:t xml:space="preserve">en servir pour informer les </w:t>
            </w:r>
            <w:r w:rsidR="008D6B3C" w:rsidRPr="00921138">
              <w:rPr>
                <w:color w:val="000000" w:themeColor="text1"/>
                <w:sz w:val="22"/>
                <w:szCs w:val="22"/>
                <w:lang w:val="fr-CA"/>
              </w:rPr>
              <w:t xml:space="preserve">municipalités </w:t>
            </w:r>
            <w:r w:rsidRPr="00921138">
              <w:rPr>
                <w:color w:val="000000" w:themeColor="text1"/>
                <w:sz w:val="22"/>
                <w:szCs w:val="22"/>
                <w:lang w:val="fr-CA"/>
              </w:rPr>
              <w:t>à propos de problèmes liés au bien-être</w:t>
            </w:r>
            <w:r w:rsidR="005E4F18" w:rsidRPr="00921138">
              <w:rPr>
                <w:color w:val="000000" w:themeColor="text1"/>
                <w:sz w:val="22"/>
                <w:szCs w:val="22"/>
                <w:lang w:val="fr-CA"/>
              </w:rPr>
              <w:t>.</w:t>
            </w:r>
          </w:p>
          <w:p w:rsidR="005A7BA6" w:rsidRPr="00921138" w:rsidRDefault="00C44ED0" w:rsidP="00603903">
            <w:pPr>
              <w:widowControl/>
              <w:numPr>
                <w:ilvl w:val="0"/>
                <w:numId w:val="26"/>
              </w:numPr>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Collaborer avec les </w:t>
            </w:r>
            <w:r w:rsidR="00FB2925" w:rsidRPr="00921138">
              <w:rPr>
                <w:color w:val="000000" w:themeColor="text1"/>
                <w:sz w:val="22"/>
                <w:szCs w:val="22"/>
                <w:lang w:val="fr-CA"/>
              </w:rPr>
              <w:t>dirigeants</w:t>
            </w:r>
            <w:r w:rsidRPr="00921138">
              <w:rPr>
                <w:color w:val="000000" w:themeColor="text1"/>
                <w:sz w:val="22"/>
                <w:szCs w:val="22"/>
                <w:lang w:val="fr-CA"/>
              </w:rPr>
              <w:t xml:space="preserve"> territoriaux</w:t>
            </w:r>
            <w:r w:rsidR="002744AC" w:rsidRPr="00921138">
              <w:rPr>
                <w:color w:val="000000" w:themeColor="text1"/>
                <w:sz w:val="22"/>
                <w:szCs w:val="22"/>
                <w:lang w:val="fr-CA"/>
              </w:rPr>
              <w:t xml:space="preserve"> </w:t>
            </w:r>
            <w:r w:rsidRPr="00921138">
              <w:rPr>
                <w:color w:val="000000" w:themeColor="text1"/>
                <w:sz w:val="22"/>
                <w:szCs w:val="22"/>
                <w:lang w:val="fr-CA"/>
              </w:rPr>
              <w:t>concernant l</w:t>
            </w:r>
            <w:r w:rsidR="001E6287">
              <w:rPr>
                <w:color w:val="000000" w:themeColor="text1"/>
                <w:sz w:val="22"/>
                <w:szCs w:val="22"/>
                <w:lang w:val="fr-CA"/>
              </w:rPr>
              <w:t>’</w:t>
            </w:r>
            <w:r w:rsidRPr="00921138">
              <w:rPr>
                <w:color w:val="000000" w:themeColor="text1"/>
                <w:sz w:val="22"/>
                <w:szCs w:val="22"/>
                <w:lang w:val="fr-CA"/>
              </w:rPr>
              <w:t>élaboration et la distribution de documents de santé publics</w:t>
            </w:r>
            <w:r w:rsidR="00DF6704" w:rsidRPr="00921138">
              <w:rPr>
                <w:color w:val="000000" w:themeColor="text1"/>
                <w:sz w:val="22"/>
                <w:szCs w:val="22"/>
                <w:lang w:val="fr-CA"/>
              </w:rPr>
              <w:t>, ou agir seul dans ce domaine,</w:t>
            </w:r>
            <w:r w:rsidRPr="00921138">
              <w:rPr>
                <w:color w:val="000000" w:themeColor="text1"/>
                <w:sz w:val="22"/>
                <w:szCs w:val="22"/>
                <w:lang w:val="fr-CA"/>
              </w:rPr>
              <w:t xml:space="preserve"> en vue de résoudre des problèmes </w:t>
            </w:r>
            <w:r w:rsidR="00DF6704" w:rsidRPr="00921138">
              <w:rPr>
                <w:color w:val="000000" w:themeColor="text1"/>
                <w:sz w:val="22"/>
                <w:szCs w:val="22"/>
                <w:lang w:val="fr-CA"/>
              </w:rPr>
              <w:t xml:space="preserve">de bien-être </w:t>
            </w:r>
            <w:r w:rsidR="008D6B3C" w:rsidRPr="00921138">
              <w:rPr>
                <w:color w:val="000000" w:themeColor="text1"/>
                <w:sz w:val="22"/>
                <w:szCs w:val="22"/>
                <w:lang w:val="fr-CA"/>
              </w:rPr>
              <w:t>communautaire</w:t>
            </w:r>
            <w:r w:rsidR="005E4F18" w:rsidRPr="00921138">
              <w:rPr>
                <w:color w:val="000000" w:themeColor="text1"/>
                <w:sz w:val="22"/>
                <w:szCs w:val="22"/>
                <w:lang w:val="fr-CA"/>
              </w:rPr>
              <w:t>.</w:t>
            </w:r>
          </w:p>
          <w:p w:rsidR="005A7BA6" w:rsidRPr="00921138" w:rsidRDefault="00C44ED0" w:rsidP="00603903">
            <w:pPr>
              <w:widowControl/>
              <w:numPr>
                <w:ilvl w:val="0"/>
                <w:numId w:val="26"/>
              </w:numPr>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Aider le </w:t>
            </w:r>
            <w:r w:rsidR="009A34AE" w:rsidRPr="00921138">
              <w:rPr>
                <w:color w:val="000000" w:themeColor="text1"/>
                <w:sz w:val="22"/>
                <w:szCs w:val="22"/>
                <w:lang w:val="fr-CA"/>
              </w:rPr>
              <w:t>coordonnateur du développement en santé communautaire</w:t>
            </w:r>
            <w:r w:rsidR="002861E4" w:rsidRPr="00921138">
              <w:rPr>
                <w:color w:val="000000" w:themeColor="text1"/>
                <w:sz w:val="22"/>
                <w:szCs w:val="22"/>
                <w:lang w:val="fr-CA"/>
              </w:rPr>
              <w:t xml:space="preserve"> </w:t>
            </w:r>
            <w:r w:rsidRPr="00921138">
              <w:rPr>
                <w:color w:val="000000" w:themeColor="text1"/>
                <w:sz w:val="22"/>
                <w:szCs w:val="22"/>
                <w:lang w:val="fr-CA"/>
              </w:rPr>
              <w:t xml:space="preserve">à </w:t>
            </w:r>
            <w:r w:rsidR="006F327F" w:rsidRPr="00921138">
              <w:rPr>
                <w:color w:val="000000" w:themeColor="text1"/>
                <w:sz w:val="22"/>
                <w:szCs w:val="22"/>
                <w:lang w:val="fr-CA"/>
              </w:rPr>
              <w:t>gérer</w:t>
            </w:r>
            <w:r w:rsidRPr="00921138">
              <w:rPr>
                <w:color w:val="000000" w:themeColor="text1"/>
                <w:sz w:val="22"/>
                <w:szCs w:val="22"/>
                <w:lang w:val="fr-CA"/>
              </w:rPr>
              <w:t xml:space="preserve"> les changements prévus en matière de santé </w:t>
            </w:r>
            <w:r w:rsidR="00DF6704" w:rsidRPr="00921138">
              <w:rPr>
                <w:color w:val="000000" w:themeColor="text1"/>
                <w:sz w:val="22"/>
                <w:szCs w:val="22"/>
                <w:lang w:val="fr-CA"/>
              </w:rPr>
              <w:t>avec</w:t>
            </w:r>
            <w:r w:rsidRPr="00921138">
              <w:rPr>
                <w:color w:val="000000" w:themeColor="text1"/>
                <w:sz w:val="22"/>
                <w:szCs w:val="22"/>
                <w:lang w:val="fr-CA"/>
              </w:rPr>
              <w:t xml:space="preserve"> la population</w:t>
            </w:r>
            <w:r w:rsidR="005E4F18" w:rsidRPr="00921138">
              <w:rPr>
                <w:color w:val="000000" w:themeColor="text1"/>
                <w:sz w:val="22"/>
                <w:szCs w:val="22"/>
                <w:lang w:val="fr-CA"/>
              </w:rPr>
              <w:t>.</w:t>
            </w:r>
          </w:p>
          <w:p w:rsidR="005A7BA6" w:rsidRPr="00921138" w:rsidRDefault="00C44ED0" w:rsidP="00603903">
            <w:pPr>
              <w:widowControl/>
              <w:numPr>
                <w:ilvl w:val="0"/>
                <w:numId w:val="26"/>
              </w:numPr>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Aider les </w:t>
            </w:r>
            <w:r w:rsidR="008D6B3C" w:rsidRPr="00921138">
              <w:rPr>
                <w:color w:val="000000" w:themeColor="text1"/>
                <w:sz w:val="22"/>
                <w:szCs w:val="22"/>
                <w:lang w:val="fr-CA"/>
              </w:rPr>
              <w:t xml:space="preserve">municipalités </w:t>
            </w:r>
            <w:r w:rsidRPr="00921138">
              <w:rPr>
                <w:color w:val="000000" w:themeColor="text1"/>
                <w:sz w:val="22"/>
                <w:szCs w:val="22"/>
                <w:lang w:val="fr-CA"/>
              </w:rPr>
              <w:t xml:space="preserve">à appliquer des stratégies de promotion de la santé fondées sur la </w:t>
            </w:r>
            <w:r w:rsidRPr="00921138">
              <w:rPr>
                <w:bCs/>
                <w:color w:val="000000" w:themeColor="text1"/>
                <w:sz w:val="22"/>
                <w:szCs w:val="22"/>
                <w:lang w:val="fr-CA"/>
              </w:rPr>
              <w:t>Charte d</w:t>
            </w:r>
            <w:r w:rsidR="001E6287">
              <w:rPr>
                <w:bCs/>
                <w:color w:val="000000" w:themeColor="text1"/>
                <w:sz w:val="22"/>
                <w:szCs w:val="22"/>
                <w:lang w:val="fr-CA"/>
              </w:rPr>
              <w:t>’</w:t>
            </w:r>
            <w:r w:rsidRPr="00921138">
              <w:rPr>
                <w:bCs/>
                <w:color w:val="000000" w:themeColor="text1"/>
                <w:sz w:val="22"/>
                <w:szCs w:val="22"/>
                <w:lang w:val="fr-CA"/>
              </w:rPr>
              <w:t xml:space="preserve">Ottawa pour la promotion de la santé </w:t>
            </w:r>
            <w:r w:rsidRPr="00921138">
              <w:rPr>
                <w:color w:val="000000" w:themeColor="text1"/>
                <w:sz w:val="22"/>
                <w:szCs w:val="22"/>
                <w:lang w:val="fr-CA"/>
              </w:rPr>
              <w:t>en cernant les changement</w:t>
            </w:r>
            <w:r w:rsidR="00DF6704" w:rsidRPr="00921138">
              <w:rPr>
                <w:color w:val="000000" w:themeColor="text1"/>
                <w:sz w:val="22"/>
                <w:szCs w:val="22"/>
                <w:lang w:val="fr-CA"/>
              </w:rPr>
              <w:t>s</w:t>
            </w:r>
            <w:r w:rsidRPr="00921138">
              <w:rPr>
                <w:color w:val="000000" w:themeColor="text1"/>
                <w:sz w:val="22"/>
                <w:szCs w:val="22"/>
                <w:lang w:val="fr-CA"/>
              </w:rPr>
              <w:t xml:space="preserve"> qui</w:t>
            </w:r>
            <w:r w:rsidR="00DF6704" w:rsidRPr="00921138">
              <w:rPr>
                <w:color w:val="000000" w:themeColor="text1"/>
                <w:sz w:val="22"/>
                <w:szCs w:val="22"/>
                <w:lang w:val="fr-CA"/>
              </w:rPr>
              <w:t xml:space="preserve"> </w:t>
            </w:r>
            <w:r w:rsidR="00C72B6E" w:rsidRPr="00921138">
              <w:rPr>
                <w:color w:val="000000" w:themeColor="text1"/>
                <w:sz w:val="22"/>
                <w:szCs w:val="22"/>
                <w:lang w:val="fr-CA"/>
              </w:rPr>
              <w:t>favoriseront</w:t>
            </w:r>
            <w:r w:rsidRPr="00921138">
              <w:rPr>
                <w:color w:val="000000" w:themeColor="text1"/>
                <w:sz w:val="22"/>
                <w:szCs w:val="22"/>
                <w:lang w:val="fr-CA"/>
              </w:rPr>
              <w:t xml:space="preserve"> des </w:t>
            </w:r>
            <w:r w:rsidR="00C72B6E" w:rsidRPr="00921138">
              <w:rPr>
                <w:color w:val="000000" w:themeColor="text1"/>
                <w:sz w:val="22"/>
                <w:szCs w:val="22"/>
                <w:lang w:val="fr-CA"/>
              </w:rPr>
              <w:t xml:space="preserve">choix </w:t>
            </w:r>
            <w:r w:rsidRPr="00921138">
              <w:rPr>
                <w:color w:val="000000" w:themeColor="text1"/>
                <w:sz w:val="22"/>
                <w:szCs w:val="22"/>
                <w:lang w:val="fr-CA"/>
              </w:rPr>
              <w:t>plus sains.</w:t>
            </w:r>
          </w:p>
          <w:p w:rsidR="005A7BA6" w:rsidRPr="00921138" w:rsidRDefault="008D6B3C" w:rsidP="00603903">
            <w:pPr>
              <w:widowControl/>
              <w:numPr>
                <w:ilvl w:val="0"/>
                <w:numId w:val="26"/>
              </w:numPr>
              <w:autoSpaceDE w:val="0"/>
              <w:autoSpaceDN w:val="0"/>
              <w:adjustRightInd w:val="0"/>
              <w:jc w:val="both"/>
              <w:rPr>
                <w:color w:val="000000" w:themeColor="text1"/>
                <w:sz w:val="22"/>
                <w:szCs w:val="22"/>
                <w:lang w:val="fr-CA"/>
              </w:rPr>
            </w:pPr>
            <w:r w:rsidRPr="00921138">
              <w:rPr>
                <w:color w:val="000000" w:themeColor="text1"/>
                <w:sz w:val="22"/>
                <w:szCs w:val="22"/>
                <w:lang w:val="fr-CA"/>
              </w:rPr>
              <w:t>Aider</w:t>
            </w:r>
            <w:r w:rsidR="00C934A6" w:rsidRPr="00921138">
              <w:rPr>
                <w:color w:val="000000" w:themeColor="text1"/>
                <w:sz w:val="22"/>
                <w:szCs w:val="22"/>
                <w:lang w:val="fr-CA"/>
              </w:rPr>
              <w:t xml:space="preserve"> </w:t>
            </w:r>
            <w:r w:rsidRPr="00921138">
              <w:rPr>
                <w:color w:val="000000" w:themeColor="text1"/>
                <w:sz w:val="22"/>
                <w:szCs w:val="22"/>
                <w:lang w:val="fr-CA"/>
              </w:rPr>
              <w:t xml:space="preserve">la population </w:t>
            </w:r>
            <w:r w:rsidR="00C934A6" w:rsidRPr="00921138">
              <w:rPr>
                <w:color w:val="000000" w:themeColor="text1"/>
                <w:sz w:val="22"/>
                <w:szCs w:val="22"/>
                <w:lang w:val="fr-CA"/>
              </w:rPr>
              <w:t xml:space="preserve">à </w:t>
            </w:r>
            <w:r w:rsidR="00C72B6E" w:rsidRPr="00921138">
              <w:rPr>
                <w:color w:val="000000" w:themeColor="text1"/>
                <w:sz w:val="22"/>
                <w:szCs w:val="22"/>
                <w:lang w:val="fr-CA"/>
              </w:rPr>
              <w:t xml:space="preserve">maintenir ou à </w:t>
            </w:r>
            <w:r w:rsidR="002A7FD4" w:rsidRPr="00921138">
              <w:rPr>
                <w:color w:val="000000" w:themeColor="text1"/>
                <w:sz w:val="22"/>
                <w:szCs w:val="22"/>
                <w:lang w:val="fr-CA"/>
              </w:rPr>
              <w:t xml:space="preserve">améliorer </w:t>
            </w:r>
            <w:r w:rsidRPr="00921138">
              <w:rPr>
                <w:color w:val="000000" w:themeColor="text1"/>
                <w:sz w:val="22"/>
                <w:szCs w:val="22"/>
                <w:lang w:val="fr-CA"/>
              </w:rPr>
              <w:t xml:space="preserve">sa </w:t>
            </w:r>
            <w:r w:rsidR="002A7FD4" w:rsidRPr="00921138">
              <w:rPr>
                <w:color w:val="000000" w:themeColor="text1"/>
                <w:sz w:val="22"/>
                <w:szCs w:val="22"/>
                <w:lang w:val="fr-CA"/>
              </w:rPr>
              <w:t xml:space="preserve">santé en augmentant </w:t>
            </w:r>
            <w:r w:rsidRPr="00921138">
              <w:rPr>
                <w:color w:val="000000" w:themeColor="text1"/>
                <w:sz w:val="22"/>
                <w:szCs w:val="22"/>
                <w:lang w:val="fr-CA"/>
              </w:rPr>
              <w:t xml:space="preserve">ses </w:t>
            </w:r>
            <w:r w:rsidR="002A7FD4" w:rsidRPr="00921138">
              <w:rPr>
                <w:color w:val="000000" w:themeColor="text1"/>
                <w:sz w:val="22"/>
                <w:szCs w:val="22"/>
                <w:lang w:val="fr-CA"/>
              </w:rPr>
              <w:t xml:space="preserve">connaissances, </w:t>
            </w:r>
            <w:r w:rsidRPr="00921138">
              <w:rPr>
                <w:color w:val="000000" w:themeColor="text1"/>
                <w:sz w:val="22"/>
                <w:szCs w:val="22"/>
                <w:lang w:val="fr-CA"/>
              </w:rPr>
              <w:t xml:space="preserve">son </w:t>
            </w:r>
            <w:r w:rsidR="002A7FD4" w:rsidRPr="00921138">
              <w:rPr>
                <w:color w:val="000000" w:themeColor="text1"/>
                <w:sz w:val="22"/>
                <w:szCs w:val="22"/>
                <w:lang w:val="fr-CA"/>
              </w:rPr>
              <w:t xml:space="preserve">influence et </w:t>
            </w:r>
            <w:r w:rsidRPr="00921138">
              <w:rPr>
                <w:color w:val="000000" w:themeColor="text1"/>
                <w:sz w:val="22"/>
                <w:szCs w:val="22"/>
                <w:lang w:val="fr-CA"/>
              </w:rPr>
              <w:t xml:space="preserve">son </w:t>
            </w:r>
            <w:r w:rsidR="002A7FD4" w:rsidRPr="00921138">
              <w:rPr>
                <w:color w:val="000000" w:themeColor="text1"/>
                <w:sz w:val="22"/>
                <w:szCs w:val="22"/>
                <w:lang w:val="fr-CA"/>
              </w:rPr>
              <w:t xml:space="preserve">contrôle </w:t>
            </w:r>
            <w:r w:rsidR="00EC0341" w:rsidRPr="00921138">
              <w:rPr>
                <w:color w:val="000000" w:themeColor="text1"/>
                <w:sz w:val="22"/>
                <w:szCs w:val="22"/>
                <w:lang w:val="fr-CA"/>
              </w:rPr>
              <w:t xml:space="preserve">sur les déterminants de la santé en </w:t>
            </w:r>
            <w:r w:rsidR="002861E4" w:rsidRPr="00921138">
              <w:rPr>
                <w:color w:val="000000" w:themeColor="text1"/>
                <w:sz w:val="22"/>
                <w:szCs w:val="22"/>
                <w:lang w:val="fr-CA"/>
              </w:rPr>
              <w:t xml:space="preserve">collaboration </w:t>
            </w:r>
            <w:r w:rsidR="00EC0341" w:rsidRPr="00921138">
              <w:rPr>
                <w:color w:val="000000" w:themeColor="text1"/>
                <w:sz w:val="22"/>
                <w:szCs w:val="22"/>
                <w:lang w:val="fr-CA"/>
              </w:rPr>
              <w:t>avec le</w:t>
            </w:r>
            <w:r w:rsidR="002861E4" w:rsidRPr="00921138">
              <w:rPr>
                <w:color w:val="000000" w:themeColor="text1"/>
                <w:sz w:val="22"/>
                <w:szCs w:val="22"/>
                <w:lang w:val="fr-CA"/>
              </w:rPr>
              <w:t xml:space="preserve"> </w:t>
            </w:r>
            <w:r w:rsidR="009A34AE" w:rsidRPr="00921138">
              <w:rPr>
                <w:color w:val="000000" w:themeColor="text1"/>
                <w:sz w:val="22"/>
                <w:szCs w:val="22"/>
                <w:lang w:val="fr-CA"/>
              </w:rPr>
              <w:t>coordonnateur du développement en santé communautaire</w:t>
            </w:r>
            <w:r w:rsidR="005E4F18" w:rsidRPr="00921138">
              <w:rPr>
                <w:color w:val="000000" w:themeColor="text1"/>
                <w:sz w:val="22"/>
                <w:szCs w:val="22"/>
                <w:lang w:val="fr-CA"/>
              </w:rPr>
              <w:t>.</w:t>
            </w:r>
          </w:p>
          <w:p w:rsidR="005A7BA6" w:rsidRPr="00921138" w:rsidRDefault="00EC0341" w:rsidP="00603903">
            <w:pPr>
              <w:widowControl/>
              <w:numPr>
                <w:ilvl w:val="0"/>
                <w:numId w:val="26"/>
              </w:numPr>
              <w:autoSpaceDE w:val="0"/>
              <w:autoSpaceDN w:val="0"/>
              <w:adjustRightInd w:val="0"/>
              <w:jc w:val="both"/>
              <w:rPr>
                <w:color w:val="000000" w:themeColor="text1"/>
                <w:sz w:val="22"/>
                <w:szCs w:val="22"/>
                <w:lang w:val="fr-CA"/>
              </w:rPr>
            </w:pPr>
            <w:r w:rsidRPr="00921138">
              <w:rPr>
                <w:color w:val="000000" w:themeColor="text1"/>
                <w:sz w:val="22"/>
                <w:szCs w:val="22"/>
                <w:lang w:val="fr-CA"/>
              </w:rPr>
              <w:t>Comprendre et utiliser des stratégies de marketing social pour sensibiliser la population aux problèmes de santé et modifier les comportements.</w:t>
            </w:r>
          </w:p>
          <w:p w:rsidR="005A7BA6" w:rsidRPr="00921138" w:rsidRDefault="00EC0341" w:rsidP="00603903">
            <w:pPr>
              <w:widowControl/>
              <w:numPr>
                <w:ilvl w:val="0"/>
                <w:numId w:val="26"/>
              </w:numPr>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Évaluer les programmes de promotion de la santé </w:t>
            </w:r>
            <w:r w:rsidR="0071310B" w:rsidRPr="00921138">
              <w:rPr>
                <w:color w:val="000000" w:themeColor="text1"/>
                <w:sz w:val="22"/>
                <w:szCs w:val="22"/>
                <w:lang w:val="fr-CA"/>
              </w:rPr>
              <w:t>publique</w:t>
            </w:r>
            <w:r w:rsidRPr="00921138">
              <w:rPr>
                <w:color w:val="000000" w:themeColor="text1"/>
                <w:sz w:val="22"/>
                <w:szCs w:val="22"/>
                <w:lang w:val="fr-CA"/>
              </w:rPr>
              <w:t xml:space="preserve"> et fournir de la rétroaction aux dirigeants pour recommander des révisions aux programmes</w:t>
            </w:r>
            <w:r w:rsidR="005E4F18" w:rsidRPr="00921138">
              <w:rPr>
                <w:color w:val="000000" w:themeColor="text1"/>
                <w:sz w:val="22"/>
                <w:szCs w:val="22"/>
                <w:lang w:val="fr-CA"/>
              </w:rPr>
              <w:t>.</w:t>
            </w:r>
          </w:p>
          <w:p w:rsidR="005A7BA6" w:rsidRPr="00921138" w:rsidRDefault="005A7BA6" w:rsidP="00603903">
            <w:pPr>
              <w:widowControl/>
              <w:autoSpaceDE w:val="0"/>
              <w:autoSpaceDN w:val="0"/>
              <w:adjustRightInd w:val="0"/>
              <w:jc w:val="both"/>
              <w:rPr>
                <w:sz w:val="22"/>
                <w:szCs w:val="22"/>
                <w:lang w:val="fr-CA"/>
              </w:rPr>
            </w:pPr>
          </w:p>
          <w:p w:rsidR="005A7BA6" w:rsidRPr="00921138" w:rsidRDefault="005E4F18" w:rsidP="00603903">
            <w:pPr>
              <w:widowControl/>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Le </w:t>
            </w:r>
            <w:r w:rsidR="00C61F9C" w:rsidRPr="00921138">
              <w:rPr>
                <w:sz w:val="22"/>
                <w:szCs w:val="22"/>
                <w:lang w:val="fr-CA"/>
              </w:rPr>
              <w:t>titulaire du poste</w:t>
            </w:r>
            <w:r w:rsidRPr="00921138">
              <w:rPr>
                <w:color w:val="000000" w:themeColor="text1"/>
                <w:sz w:val="22"/>
                <w:szCs w:val="22"/>
                <w:lang w:val="fr-CA"/>
              </w:rPr>
              <w:t xml:space="preserve"> </w:t>
            </w:r>
            <w:r w:rsidR="002861E4" w:rsidRPr="00921138">
              <w:rPr>
                <w:color w:val="000000" w:themeColor="text1"/>
                <w:sz w:val="22"/>
                <w:szCs w:val="22"/>
                <w:lang w:val="fr-CA"/>
              </w:rPr>
              <w:t>adopt</w:t>
            </w:r>
            <w:r w:rsidR="00EC0341" w:rsidRPr="00921138">
              <w:rPr>
                <w:color w:val="000000" w:themeColor="text1"/>
                <w:sz w:val="22"/>
                <w:szCs w:val="22"/>
                <w:lang w:val="fr-CA"/>
              </w:rPr>
              <w:t xml:space="preserve">e des principes de prévention </w:t>
            </w:r>
            <w:r w:rsidR="0071310B" w:rsidRPr="00921138">
              <w:rPr>
                <w:color w:val="000000" w:themeColor="text1"/>
                <w:sz w:val="22"/>
                <w:szCs w:val="22"/>
                <w:lang w:val="fr-CA"/>
              </w:rPr>
              <w:t xml:space="preserve">et de protection </w:t>
            </w:r>
            <w:r w:rsidR="00EC0341" w:rsidRPr="00921138">
              <w:rPr>
                <w:color w:val="000000" w:themeColor="text1"/>
                <w:sz w:val="22"/>
                <w:szCs w:val="22"/>
                <w:lang w:val="fr-CA"/>
              </w:rPr>
              <w:t xml:space="preserve">et </w:t>
            </w:r>
            <w:r w:rsidR="002E147F" w:rsidRPr="00921138">
              <w:rPr>
                <w:color w:val="000000" w:themeColor="text1"/>
                <w:sz w:val="22"/>
                <w:szCs w:val="22"/>
                <w:lang w:val="fr-CA"/>
              </w:rPr>
              <w:t xml:space="preserve">utilise tout un éventail de mesures pour réduire </w:t>
            </w:r>
            <w:r w:rsidR="00E65C7D" w:rsidRPr="00921138">
              <w:rPr>
                <w:color w:val="000000" w:themeColor="text1"/>
                <w:sz w:val="22"/>
                <w:szCs w:val="22"/>
                <w:lang w:val="fr-CA"/>
              </w:rPr>
              <w:t>la fréquence de</w:t>
            </w:r>
            <w:r w:rsidR="002F7CF2" w:rsidRPr="00921138">
              <w:rPr>
                <w:color w:val="000000" w:themeColor="text1"/>
                <w:sz w:val="22"/>
                <w:szCs w:val="22"/>
                <w:lang w:val="fr-CA"/>
              </w:rPr>
              <w:t>s</w:t>
            </w:r>
            <w:r w:rsidR="00E65C7D" w:rsidRPr="00921138">
              <w:rPr>
                <w:color w:val="000000" w:themeColor="text1"/>
                <w:sz w:val="22"/>
                <w:szCs w:val="22"/>
                <w:lang w:val="fr-CA"/>
              </w:rPr>
              <w:t xml:space="preserve"> maladies ou</w:t>
            </w:r>
            <w:r w:rsidR="002E147F" w:rsidRPr="00921138">
              <w:rPr>
                <w:color w:val="000000" w:themeColor="text1"/>
                <w:sz w:val="22"/>
                <w:szCs w:val="22"/>
                <w:lang w:val="fr-CA"/>
              </w:rPr>
              <w:t xml:space="preserve"> blessures et leurs répe</w:t>
            </w:r>
            <w:r w:rsidR="00E65C7D" w:rsidRPr="00921138">
              <w:rPr>
                <w:color w:val="000000" w:themeColor="text1"/>
                <w:sz w:val="22"/>
                <w:szCs w:val="22"/>
                <w:lang w:val="fr-CA"/>
              </w:rPr>
              <w:t xml:space="preserve">rcussions sur </w:t>
            </w:r>
            <w:r w:rsidR="002F7CF2" w:rsidRPr="00921138">
              <w:rPr>
                <w:color w:val="000000" w:themeColor="text1"/>
                <w:sz w:val="22"/>
                <w:szCs w:val="22"/>
                <w:lang w:val="fr-CA"/>
              </w:rPr>
              <w:t>la population</w:t>
            </w:r>
            <w:r w:rsidR="00E65C7D" w:rsidRPr="00921138">
              <w:rPr>
                <w:color w:val="000000" w:themeColor="text1"/>
                <w:sz w:val="22"/>
                <w:szCs w:val="22"/>
                <w:lang w:val="fr-CA"/>
              </w:rPr>
              <w:t> </w:t>
            </w:r>
            <w:r w:rsidR="002861E4" w:rsidRPr="00921138">
              <w:rPr>
                <w:color w:val="000000" w:themeColor="text1"/>
                <w:sz w:val="22"/>
                <w:szCs w:val="22"/>
                <w:lang w:val="fr-CA"/>
              </w:rPr>
              <w:t>:</w:t>
            </w:r>
          </w:p>
          <w:p w:rsidR="005A7BA6" w:rsidRPr="00921138" w:rsidRDefault="00E91D40" w:rsidP="00603903">
            <w:pPr>
              <w:widowControl/>
              <w:numPr>
                <w:ilvl w:val="0"/>
                <w:numId w:val="27"/>
              </w:numPr>
              <w:autoSpaceDE w:val="0"/>
              <w:autoSpaceDN w:val="0"/>
              <w:adjustRightInd w:val="0"/>
              <w:jc w:val="both"/>
              <w:rPr>
                <w:color w:val="000000" w:themeColor="text1"/>
                <w:sz w:val="22"/>
                <w:szCs w:val="22"/>
                <w:lang w:val="fr-CA"/>
              </w:rPr>
            </w:pPr>
            <w:r w:rsidRPr="00921138">
              <w:rPr>
                <w:color w:val="000000" w:themeColor="text1"/>
                <w:sz w:val="22"/>
                <w:szCs w:val="22"/>
                <w:lang w:val="fr-CA"/>
              </w:rPr>
              <w:t>Déterminer</w:t>
            </w:r>
            <w:r w:rsidR="002431B3" w:rsidRPr="00921138">
              <w:rPr>
                <w:color w:val="000000" w:themeColor="text1"/>
                <w:sz w:val="22"/>
                <w:szCs w:val="22"/>
                <w:lang w:val="fr-CA"/>
              </w:rPr>
              <w:t xml:space="preserve"> et sélectionner l</w:t>
            </w:r>
            <w:r w:rsidR="00194B30" w:rsidRPr="00921138">
              <w:rPr>
                <w:color w:val="000000" w:themeColor="text1"/>
                <w:sz w:val="22"/>
                <w:szCs w:val="22"/>
                <w:lang w:val="fr-CA"/>
              </w:rPr>
              <w:t xml:space="preserve">e degré </w:t>
            </w:r>
            <w:r w:rsidRPr="00921138">
              <w:rPr>
                <w:color w:val="000000" w:themeColor="text1"/>
                <w:sz w:val="22"/>
                <w:szCs w:val="22"/>
                <w:lang w:val="fr-CA"/>
              </w:rPr>
              <w:t xml:space="preserve">de prévention </w:t>
            </w:r>
            <w:r w:rsidR="00194B30" w:rsidRPr="00921138">
              <w:rPr>
                <w:color w:val="000000" w:themeColor="text1"/>
                <w:sz w:val="22"/>
                <w:szCs w:val="22"/>
                <w:lang w:val="fr-CA"/>
              </w:rPr>
              <w:t>approprié.</w:t>
            </w:r>
          </w:p>
          <w:p w:rsidR="005A7BA6" w:rsidRPr="00921138" w:rsidRDefault="002431B3" w:rsidP="00603903">
            <w:pPr>
              <w:widowControl/>
              <w:numPr>
                <w:ilvl w:val="0"/>
                <w:numId w:val="27"/>
              </w:numPr>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Aider </w:t>
            </w:r>
            <w:r w:rsidR="002F7CF2" w:rsidRPr="00921138">
              <w:rPr>
                <w:color w:val="000000" w:themeColor="text1"/>
                <w:sz w:val="22"/>
                <w:szCs w:val="22"/>
                <w:lang w:val="fr-CA"/>
              </w:rPr>
              <w:t>la population</w:t>
            </w:r>
            <w:r w:rsidRPr="00921138">
              <w:rPr>
                <w:color w:val="000000" w:themeColor="text1"/>
                <w:sz w:val="22"/>
                <w:szCs w:val="22"/>
                <w:lang w:val="fr-CA"/>
              </w:rPr>
              <w:t xml:space="preserve"> à cerner les risques potentiels </w:t>
            </w:r>
            <w:r w:rsidR="00E91D40" w:rsidRPr="00921138">
              <w:rPr>
                <w:color w:val="000000" w:themeColor="text1"/>
                <w:sz w:val="22"/>
                <w:szCs w:val="22"/>
                <w:lang w:val="fr-CA"/>
              </w:rPr>
              <w:t xml:space="preserve">pour la </w:t>
            </w:r>
            <w:r w:rsidRPr="00921138">
              <w:rPr>
                <w:color w:val="000000" w:themeColor="text1"/>
                <w:sz w:val="22"/>
                <w:szCs w:val="22"/>
                <w:lang w:val="fr-CA"/>
              </w:rPr>
              <w:t>santé, et à</w:t>
            </w:r>
            <w:r w:rsidR="00194B30" w:rsidRPr="00921138">
              <w:rPr>
                <w:color w:val="000000" w:themeColor="text1"/>
                <w:sz w:val="22"/>
                <w:szCs w:val="22"/>
                <w:lang w:val="fr-CA"/>
              </w:rPr>
              <w:t xml:space="preserve"> choisir ensuite </w:t>
            </w:r>
            <w:r w:rsidR="00E91D40" w:rsidRPr="00921138">
              <w:rPr>
                <w:color w:val="000000" w:themeColor="text1"/>
                <w:sz w:val="22"/>
                <w:szCs w:val="22"/>
                <w:lang w:val="fr-CA"/>
              </w:rPr>
              <w:t xml:space="preserve">des mesures de protection et de prévention </w:t>
            </w:r>
            <w:r w:rsidR="00194B30" w:rsidRPr="00921138">
              <w:rPr>
                <w:color w:val="000000" w:themeColor="text1"/>
                <w:sz w:val="22"/>
                <w:szCs w:val="22"/>
                <w:lang w:val="fr-CA"/>
              </w:rPr>
              <w:t>de façon éclairée.</w:t>
            </w:r>
          </w:p>
          <w:p w:rsidR="005A7BA6" w:rsidRPr="00921138" w:rsidRDefault="00194B30" w:rsidP="00603903">
            <w:pPr>
              <w:widowControl/>
              <w:numPr>
                <w:ilvl w:val="0"/>
                <w:numId w:val="27"/>
              </w:numPr>
              <w:autoSpaceDE w:val="0"/>
              <w:autoSpaceDN w:val="0"/>
              <w:adjustRightInd w:val="0"/>
              <w:jc w:val="both"/>
              <w:rPr>
                <w:color w:val="000000" w:themeColor="text1"/>
                <w:sz w:val="22"/>
                <w:szCs w:val="22"/>
                <w:lang w:val="fr-CA"/>
              </w:rPr>
            </w:pPr>
            <w:r w:rsidRPr="00921138">
              <w:rPr>
                <w:color w:val="000000" w:themeColor="text1"/>
                <w:sz w:val="22"/>
                <w:szCs w:val="22"/>
                <w:lang w:val="fr-CA"/>
              </w:rPr>
              <w:t>Appliquer des principes de réduction des</w:t>
            </w:r>
            <w:r w:rsidR="00E91D40" w:rsidRPr="00921138">
              <w:rPr>
                <w:color w:val="000000" w:themeColor="text1"/>
                <w:sz w:val="22"/>
                <w:szCs w:val="22"/>
                <w:lang w:val="fr-CA"/>
              </w:rPr>
              <w:t xml:space="preserve"> </w:t>
            </w:r>
            <w:r w:rsidR="002F7CF2" w:rsidRPr="00921138">
              <w:rPr>
                <w:color w:val="000000" w:themeColor="text1"/>
                <w:sz w:val="22"/>
                <w:szCs w:val="22"/>
                <w:lang w:val="fr-CA"/>
              </w:rPr>
              <w:t xml:space="preserve">méfaits </w:t>
            </w:r>
            <w:r w:rsidRPr="00921138">
              <w:rPr>
                <w:color w:val="000000" w:themeColor="text1"/>
                <w:sz w:val="22"/>
                <w:szCs w:val="22"/>
                <w:lang w:val="fr-CA"/>
              </w:rPr>
              <w:t xml:space="preserve">pour </w:t>
            </w:r>
            <w:r w:rsidR="00E91D40" w:rsidRPr="00921138">
              <w:rPr>
                <w:color w:val="000000" w:themeColor="text1"/>
                <w:sz w:val="22"/>
                <w:szCs w:val="22"/>
                <w:lang w:val="fr-CA"/>
              </w:rPr>
              <w:t>montrer aux</w:t>
            </w:r>
            <w:r w:rsidRPr="00921138">
              <w:rPr>
                <w:color w:val="000000" w:themeColor="text1"/>
                <w:sz w:val="22"/>
                <w:szCs w:val="22"/>
                <w:lang w:val="fr-CA"/>
              </w:rPr>
              <w:t xml:space="preserve"> </w:t>
            </w:r>
            <w:r w:rsidR="002F7CF2" w:rsidRPr="00921138">
              <w:rPr>
                <w:color w:val="000000" w:themeColor="text1"/>
                <w:sz w:val="22"/>
                <w:szCs w:val="22"/>
                <w:lang w:val="fr-CA"/>
              </w:rPr>
              <w:t xml:space="preserve">municipalités </w:t>
            </w:r>
            <w:r w:rsidR="00E91D40" w:rsidRPr="00921138">
              <w:rPr>
                <w:color w:val="000000" w:themeColor="text1"/>
                <w:sz w:val="22"/>
                <w:szCs w:val="22"/>
                <w:lang w:val="fr-CA"/>
              </w:rPr>
              <w:t>comment réduire ou éliminer d</w:t>
            </w:r>
            <w:r w:rsidRPr="00921138">
              <w:rPr>
                <w:color w:val="000000" w:themeColor="text1"/>
                <w:sz w:val="22"/>
                <w:szCs w:val="22"/>
                <w:lang w:val="fr-CA"/>
              </w:rPr>
              <w:t>es facteurs de risque dans diverses situations.</w:t>
            </w:r>
          </w:p>
          <w:p w:rsidR="005A7BA6" w:rsidRPr="00921138" w:rsidRDefault="00194B30" w:rsidP="00603903">
            <w:pPr>
              <w:widowControl/>
              <w:numPr>
                <w:ilvl w:val="0"/>
                <w:numId w:val="27"/>
              </w:numPr>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Établir des partenariats de nature collaborative, interdisciplinaire et intersectorielle </w:t>
            </w:r>
            <w:r w:rsidR="002D6802" w:rsidRPr="00921138">
              <w:rPr>
                <w:color w:val="000000" w:themeColor="text1"/>
                <w:sz w:val="22"/>
                <w:szCs w:val="22"/>
                <w:lang w:val="fr-CA"/>
              </w:rPr>
              <w:t>en vue d</w:t>
            </w:r>
            <w:r w:rsidR="001E6287">
              <w:rPr>
                <w:color w:val="000000" w:themeColor="text1"/>
                <w:sz w:val="22"/>
                <w:szCs w:val="22"/>
                <w:lang w:val="fr-CA"/>
              </w:rPr>
              <w:t>’</w:t>
            </w:r>
            <w:r w:rsidR="002D6802" w:rsidRPr="00921138">
              <w:rPr>
                <w:color w:val="000000" w:themeColor="text1"/>
                <w:sz w:val="22"/>
                <w:szCs w:val="22"/>
                <w:lang w:val="fr-CA"/>
              </w:rPr>
              <w:t xml:space="preserve">éliminer les risques décelés par les </w:t>
            </w:r>
            <w:r w:rsidR="002F7CF2" w:rsidRPr="00921138">
              <w:rPr>
                <w:color w:val="000000" w:themeColor="text1"/>
                <w:sz w:val="22"/>
                <w:szCs w:val="22"/>
                <w:lang w:val="fr-CA"/>
              </w:rPr>
              <w:t xml:space="preserve">municipalités </w:t>
            </w:r>
            <w:r w:rsidR="002D6802" w:rsidRPr="00921138">
              <w:rPr>
                <w:color w:val="000000" w:themeColor="text1"/>
                <w:sz w:val="22"/>
                <w:szCs w:val="22"/>
                <w:lang w:val="fr-CA"/>
              </w:rPr>
              <w:t xml:space="preserve">et de résoudre les problèmes de prévention et de </w:t>
            </w:r>
            <w:r w:rsidR="002861E4" w:rsidRPr="00921138">
              <w:rPr>
                <w:color w:val="000000" w:themeColor="text1"/>
                <w:sz w:val="22"/>
                <w:szCs w:val="22"/>
                <w:lang w:val="fr-CA"/>
              </w:rPr>
              <w:t>protection</w:t>
            </w:r>
            <w:r w:rsidR="002D6802" w:rsidRPr="00921138">
              <w:rPr>
                <w:color w:val="000000" w:themeColor="text1"/>
                <w:sz w:val="22"/>
                <w:szCs w:val="22"/>
                <w:lang w:val="fr-CA"/>
              </w:rPr>
              <w:t>.</w:t>
            </w:r>
          </w:p>
          <w:p w:rsidR="005A7BA6" w:rsidRPr="00921138" w:rsidRDefault="00837E8F" w:rsidP="00603903">
            <w:pPr>
              <w:widowControl/>
              <w:numPr>
                <w:ilvl w:val="0"/>
                <w:numId w:val="27"/>
              </w:numPr>
              <w:autoSpaceDE w:val="0"/>
              <w:autoSpaceDN w:val="0"/>
              <w:adjustRightInd w:val="0"/>
              <w:jc w:val="both"/>
              <w:rPr>
                <w:color w:val="000000" w:themeColor="text1"/>
                <w:sz w:val="22"/>
                <w:szCs w:val="22"/>
                <w:lang w:val="fr-CA"/>
              </w:rPr>
            </w:pPr>
            <w:r w:rsidRPr="00921138">
              <w:rPr>
                <w:color w:val="000000" w:themeColor="text1"/>
                <w:sz w:val="22"/>
                <w:szCs w:val="22"/>
                <w:lang w:val="fr-CA"/>
              </w:rPr>
              <w:t>Collaborer avec les comités sur la santé et le mieux-être communautaires</w:t>
            </w:r>
            <w:r w:rsidR="002861E4" w:rsidRPr="00921138">
              <w:rPr>
                <w:color w:val="000000" w:themeColor="text1"/>
                <w:sz w:val="22"/>
                <w:szCs w:val="22"/>
                <w:lang w:val="fr-CA"/>
              </w:rPr>
              <w:t xml:space="preserve">, </w:t>
            </w:r>
            <w:r w:rsidRPr="00921138">
              <w:rPr>
                <w:color w:val="000000" w:themeColor="text1"/>
                <w:sz w:val="22"/>
                <w:szCs w:val="22"/>
                <w:lang w:val="fr-CA"/>
              </w:rPr>
              <w:t xml:space="preserve">les hameaux, les écoles, les organismes gouvernementaux et communautaires et les collègues dans </w:t>
            </w:r>
            <w:r w:rsidR="0014071C" w:rsidRPr="00921138">
              <w:rPr>
                <w:color w:val="000000" w:themeColor="text1"/>
                <w:sz w:val="22"/>
                <w:szCs w:val="22"/>
                <w:lang w:val="fr-CA"/>
              </w:rPr>
              <w:t xml:space="preserve">le cadre de la prestation </w:t>
            </w:r>
            <w:r w:rsidRPr="00921138">
              <w:rPr>
                <w:color w:val="000000" w:themeColor="text1"/>
                <w:sz w:val="22"/>
                <w:szCs w:val="22"/>
                <w:lang w:val="fr-CA"/>
              </w:rPr>
              <w:t>de soins infirmiers.</w:t>
            </w:r>
          </w:p>
          <w:p w:rsidR="005A7BA6" w:rsidRPr="00921138" w:rsidRDefault="00DA472B" w:rsidP="00603903">
            <w:pPr>
              <w:widowControl/>
              <w:numPr>
                <w:ilvl w:val="0"/>
                <w:numId w:val="27"/>
              </w:numPr>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Travailler de concert </w:t>
            </w:r>
            <w:r w:rsidR="00837E8F" w:rsidRPr="00921138">
              <w:rPr>
                <w:color w:val="000000" w:themeColor="text1"/>
                <w:sz w:val="22"/>
                <w:szCs w:val="22"/>
                <w:lang w:val="fr-CA"/>
              </w:rPr>
              <w:t>avec l</w:t>
            </w:r>
            <w:r w:rsidRPr="00921138">
              <w:rPr>
                <w:color w:val="000000" w:themeColor="text1"/>
                <w:sz w:val="22"/>
                <w:szCs w:val="22"/>
                <w:lang w:val="fr-CA"/>
              </w:rPr>
              <w:t xml:space="preserve">a </w:t>
            </w:r>
            <w:r w:rsidR="00793F3F" w:rsidRPr="00921138">
              <w:rPr>
                <w:color w:val="000000" w:themeColor="text1"/>
                <w:sz w:val="22"/>
                <w:szCs w:val="22"/>
                <w:lang w:val="fr-CA"/>
              </w:rPr>
              <w:t>municipalité</w:t>
            </w:r>
            <w:r w:rsidRPr="00921138">
              <w:rPr>
                <w:color w:val="000000" w:themeColor="text1"/>
                <w:sz w:val="22"/>
                <w:szCs w:val="22"/>
                <w:lang w:val="fr-CA"/>
              </w:rPr>
              <w:t>, le centre de santé local, l</w:t>
            </w:r>
            <w:r w:rsidR="00837E8F" w:rsidRPr="00921138">
              <w:rPr>
                <w:color w:val="000000" w:themeColor="text1"/>
                <w:sz w:val="22"/>
                <w:szCs w:val="22"/>
                <w:lang w:val="fr-CA"/>
              </w:rPr>
              <w:t xml:space="preserve">e </w:t>
            </w:r>
            <w:r w:rsidR="00492D47" w:rsidRPr="00921138">
              <w:rPr>
                <w:color w:val="000000" w:themeColor="text1"/>
                <w:sz w:val="22"/>
                <w:szCs w:val="22"/>
                <w:lang w:val="fr-CA"/>
              </w:rPr>
              <w:t>coordonnateur responsable des maladies transmissibles de la région ou du territoire</w:t>
            </w:r>
            <w:r w:rsidR="00245AF8" w:rsidRPr="00921138">
              <w:rPr>
                <w:color w:val="000000" w:themeColor="text1"/>
                <w:sz w:val="22"/>
                <w:szCs w:val="22"/>
                <w:lang w:val="fr-CA"/>
              </w:rPr>
              <w:t xml:space="preserve">, ou le </w:t>
            </w:r>
            <w:r w:rsidR="00035883" w:rsidRPr="00921138">
              <w:rPr>
                <w:color w:val="000000" w:themeColor="text1"/>
                <w:sz w:val="22"/>
                <w:szCs w:val="22"/>
                <w:lang w:val="fr-CA"/>
              </w:rPr>
              <w:t>B</w:t>
            </w:r>
            <w:r w:rsidR="00245AF8" w:rsidRPr="00921138">
              <w:rPr>
                <w:color w:val="000000" w:themeColor="text1"/>
                <w:sz w:val="22"/>
                <w:szCs w:val="22"/>
                <w:lang w:val="fr-CA"/>
              </w:rPr>
              <w:t xml:space="preserve">ureau du </w:t>
            </w:r>
            <w:r w:rsidR="002861E4" w:rsidRPr="00921138">
              <w:rPr>
                <w:color w:val="000000" w:themeColor="text1"/>
                <w:sz w:val="22"/>
                <w:szCs w:val="22"/>
                <w:lang w:val="fr-CA"/>
              </w:rPr>
              <w:t>médecin-hygiéniste en chef</w:t>
            </w:r>
            <w:r w:rsidRPr="00921138">
              <w:rPr>
                <w:color w:val="000000" w:themeColor="text1"/>
                <w:sz w:val="22"/>
                <w:szCs w:val="22"/>
                <w:lang w:val="fr-CA"/>
              </w:rPr>
              <w:t xml:space="preserve"> </w:t>
            </w:r>
            <w:r w:rsidR="00245AF8" w:rsidRPr="00921138">
              <w:rPr>
                <w:color w:val="000000" w:themeColor="text1"/>
                <w:sz w:val="22"/>
                <w:szCs w:val="22"/>
                <w:lang w:val="fr-CA"/>
              </w:rPr>
              <w:t>pour fournir des programmes de vaccination dans la localité.</w:t>
            </w:r>
          </w:p>
          <w:p w:rsidR="005A7BA6" w:rsidRPr="00921138" w:rsidRDefault="00035883" w:rsidP="00603903">
            <w:pPr>
              <w:widowControl/>
              <w:numPr>
                <w:ilvl w:val="0"/>
                <w:numId w:val="27"/>
              </w:numPr>
              <w:autoSpaceDE w:val="0"/>
              <w:autoSpaceDN w:val="0"/>
              <w:adjustRightInd w:val="0"/>
              <w:jc w:val="both"/>
              <w:rPr>
                <w:color w:val="000000" w:themeColor="text1"/>
                <w:sz w:val="22"/>
                <w:szCs w:val="22"/>
                <w:lang w:val="fr-CA"/>
              </w:rPr>
            </w:pPr>
            <w:r w:rsidRPr="00921138">
              <w:rPr>
                <w:color w:val="000000" w:themeColor="text1"/>
                <w:sz w:val="22"/>
                <w:szCs w:val="22"/>
                <w:lang w:val="fr-CA"/>
              </w:rPr>
              <w:t>Utiliser des principes d</w:t>
            </w:r>
            <w:r w:rsidR="001E6287">
              <w:rPr>
                <w:color w:val="000000" w:themeColor="text1"/>
                <w:sz w:val="22"/>
                <w:szCs w:val="22"/>
                <w:lang w:val="fr-CA"/>
              </w:rPr>
              <w:t>’</w:t>
            </w:r>
            <w:r w:rsidRPr="00921138">
              <w:rPr>
                <w:color w:val="000000" w:themeColor="text1"/>
                <w:sz w:val="22"/>
                <w:szCs w:val="22"/>
                <w:lang w:val="fr-CA"/>
              </w:rPr>
              <w:t>épidémiologie comme le dépistage, la surveillance et la sensibilisation</w:t>
            </w:r>
            <w:r w:rsidR="00D04DEC" w:rsidRPr="00921138">
              <w:rPr>
                <w:color w:val="000000" w:themeColor="text1"/>
                <w:sz w:val="22"/>
                <w:szCs w:val="22"/>
                <w:lang w:val="fr-CA"/>
              </w:rPr>
              <w:t xml:space="preserve"> en collaboration</w:t>
            </w:r>
            <w:r w:rsidRPr="00921138">
              <w:rPr>
                <w:color w:val="000000" w:themeColor="text1"/>
                <w:sz w:val="22"/>
                <w:szCs w:val="22"/>
                <w:lang w:val="fr-CA"/>
              </w:rPr>
              <w:t xml:space="preserve"> avec le </w:t>
            </w:r>
            <w:r w:rsidR="00245AF8" w:rsidRPr="00921138">
              <w:rPr>
                <w:color w:val="000000" w:themeColor="text1"/>
                <w:sz w:val="22"/>
                <w:szCs w:val="22"/>
                <w:lang w:val="fr-CA"/>
              </w:rPr>
              <w:t>coordonnateur responsable des maladies transmissibles</w:t>
            </w:r>
            <w:r w:rsidR="002861E4" w:rsidRPr="00921138">
              <w:rPr>
                <w:color w:val="000000" w:themeColor="text1"/>
                <w:sz w:val="22"/>
                <w:szCs w:val="22"/>
                <w:lang w:val="fr-CA"/>
              </w:rPr>
              <w:t>,</w:t>
            </w:r>
            <w:r w:rsidRPr="00921138">
              <w:rPr>
                <w:color w:val="000000" w:themeColor="text1"/>
                <w:sz w:val="22"/>
                <w:szCs w:val="22"/>
                <w:lang w:val="fr-CA"/>
              </w:rPr>
              <w:t xml:space="preserve"> l</w:t>
            </w:r>
            <w:r w:rsidR="001E6287">
              <w:rPr>
                <w:color w:val="000000" w:themeColor="text1"/>
                <w:sz w:val="22"/>
                <w:szCs w:val="22"/>
                <w:lang w:val="fr-CA"/>
              </w:rPr>
              <w:t>’</w:t>
            </w:r>
            <w:r w:rsidRPr="00921138">
              <w:rPr>
                <w:color w:val="000000" w:themeColor="text1"/>
                <w:sz w:val="22"/>
                <w:szCs w:val="22"/>
                <w:lang w:val="fr-CA"/>
              </w:rPr>
              <w:t>épidémiologiste du territoire, l</w:t>
            </w:r>
            <w:r w:rsidR="001E6287">
              <w:rPr>
                <w:color w:val="000000" w:themeColor="text1"/>
                <w:sz w:val="22"/>
                <w:szCs w:val="22"/>
                <w:lang w:val="fr-CA"/>
              </w:rPr>
              <w:t>’</w:t>
            </w:r>
            <w:r w:rsidR="002861E4" w:rsidRPr="00921138">
              <w:rPr>
                <w:color w:val="000000" w:themeColor="text1"/>
                <w:sz w:val="22"/>
                <w:szCs w:val="22"/>
                <w:lang w:val="fr-CA"/>
              </w:rPr>
              <w:t>agent préposé à l</w:t>
            </w:r>
            <w:r w:rsidR="001E6287">
              <w:rPr>
                <w:color w:val="000000" w:themeColor="text1"/>
                <w:sz w:val="22"/>
                <w:szCs w:val="22"/>
                <w:lang w:val="fr-CA"/>
              </w:rPr>
              <w:t>’</w:t>
            </w:r>
            <w:r w:rsidR="002861E4" w:rsidRPr="00921138">
              <w:rPr>
                <w:color w:val="000000" w:themeColor="text1"/>
                <w:sz w:val="22"/>
                <w:szCs w:val="22"/>
                <w:lang w:val="fr-CA"/>
              </w:rPr>
              <w:t>hygiène de l</w:t>
            </w:r>
            <w:r w:rsidR="001E6287">
              <w:rPr>
                <w:color w:val="000000" w:themeColor="text1"/>
                <w:sz w:val="22"/>
                <w:szCs w:val="22"/>
                <w:lang w:val="fr-CA"/>
              </w:rPr>
              <w:t>’</w:t>
            </w:r>
            <w:r w:rsidR="002861E4" w:rsidRPr="00921138">
              <w:rPr>
                <w:color w:val="000000" w:themeColor="text1"/>
                <w:sz w:val="22"/>
                <w:szCs w:val="22"/>
                <w:lang w:val="fr-CA"/>
              </w:rPr>
              <w:t xml:space="preserve">environnement </w:t>
            </w:r>
            <w:r w:rsidRPr="00921138">
              <w:rPr>
                <w:color w:val="000000" w:themeColor="text1"/>
                <w:sz w:val="22"/>
                <w:szCs w:val="22"/>
                <w:lang w:val="fr-CA"/>
              </w:rPr>
              <w:t xml:space="preserve">du territoire </w:t>
            </w:r>
            <w:r w:rsidR="002861E4" w:rsidRPr="00921138">
              <w:rPr>
                <w:color w:val="000000" w:themeColor="text1"/>
                <w:sz w:val="22"/>
                <w:szCs w:val="22"/>
                <w:lang w:val="fr-CA"/>
              </w:rPr>
              <w:t>(</w:t>
            </w:r>
            <w:r w:rsidR="00245AF8" w:rsidRPr="00921138">
              <w:rPr>
                <w:color w:val="000000" w:themeColor="text1"/>
                <w:sz w:val="22"/>
                <w:szCs w:val="22"/>
                <w:lang w:val="fr-CA"/>
              </w:rPr>
              <w:t>ou son mandataire</w:t>
            </w:r>
            <w:r w:rsidR="002861E4" w:rsidRPr="00921138">
              <w:rPr>
                <w:color w:val="000000" w:themeColor="text1"/>
                <w:sz w:val="22"/>
                <w:szCs w:val="22"/>
                <w:lang w:val="fr-CA"/>
              </w:rPr>
              <w:t xml:space="preserve">) </w:t>
            </w:r>
            <w:r w:rsidRPr="00921138">
              <w:rPr>
                <w:color w:val="000000" w:themeColor="text1"/>
                <w:sz w:val="22"/>
                <w:szCs w:val="22"/>
                <w:lang w:val="fr-CA"/>
              </w:rPr>
              <w:t xml:space="preserve">et le Bureau du </w:t>
            </w:r>
            <w:r w:rsidR="002861E4" w:rsidRPr="00921138">
              <w:rPr>
                <w:color w:val="000000" w:themeColor="text1"/>
                <w:sz w:val="22"/>
                <w:szCs w:val="22"/>
                <w:lang w:val="fr-CA"/>
              </w:rPr>
              <w:t>médecin-hygiéniste en chef</w:t>
            </w:r>
            <w:r w:rsidRPr="00921138">
              <w:rPr>
                <w:color w:val="000000" w:themeColor="text1"/>
                <w:sz w:val="22"/>
                <w:szCs w:val="22"/>
                <w:lang w:val="fr-CA"/>
              </w:rPr>
              <w:t>.</w:t>
            </w:r>
          </w:p>
          <w:p w:rsidR="005A7BA6" w:rsidRPr="00921138" w:rsidRDefault="00035883" w:rsidP="00603903">
            <w:pPr>
              <w:widowControl/>
              <w:numPr>
                <w:ilvl w:val="0"/>
                <w:numId w:val="27"/>
              </w:numPr>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Participer </w:t>
            </w:r>
            <w:r w:rsidR="003D62AB" w:rsidRPr="00921138">
              <w:rPr>
                <w:color w:val="000000" w:themeColor="text1"/>
                <w:sz w:val="22"/>
                <w:szCs w:val="22"/>
                <w:lang w:val="fr-CA"/>
              </w:rPr>
              <w:t>aux enquêtes sur les éclosions de maladies</w:t>
            </w:r>
            <w:r w:rsidR="00D04DEC" w:rsidRPr="00921138">
              <w:rPr>
                <w:color w:val="000000" w:themeColor="text1"/>
                <w:sz w:val="22"/>
                <w:szCs w:val="22"/>
                <w:lang w:val="fr-CA"/>
              </w:rPr>
              <w:t xml:space="preserve"> selon les directives de son </w:t>
            </w:r>
            <w:r w:rsidR="003D62AB" w:rsidRPr="00921138">
              <w:rPr>
                <w:color w:val="000000" w:themeColor="text1"/>
                <w:sz w:val="22"/>
                <w:szCs w:val="22"/>
                <w:lang w:val="fr-CA"/>
              </w:rPr>
              <w:t xml:space="preserve">superviseur, du </w:t>
            </w:r>
            <w:r w:rsidR="00245AF8" w:rsidRPr="00921138">
              <w:rPr>
                <w:color w:val="000000" w:themeColor="text1"/>
                <w:sz w:val="22"/>
                <w:szCs w:val="22"/>
                <w:lang w:val="fr-CA"/>
              </w:rPr>
              <w:t>coordonnateur responsable des maladies transmissibles de la région ou du territoire</w:t>
            </w:r>
            <w:r w:rsidR="002861E4" w:rsidRPr="00921138">
              <w:rPr>
                <w:color w:val="000000" w:themeColor="text1"/>
                <w:sz w:val="22"/>
                <w:szCs w:val="22"/>
                <w:lang w:val="fr-CA"/>
              </w:rPr>
              <w:t>,</w:t>
            </w:r>
            <w:r w:rsidR="00245AF8" w:rsidRPr="00921138">
              <w:rPr>
                <w:color w:val="000000" w:themeColor="text1"/>
                <w:sz w:val="22"/>
                <w:szCs w:val="22"/>
                <w:lang w:val="fr-CA"/>
              </w:rPr>
              <w:t xml:space="preserve"> ou </w:t>
            </w:r>
            <w:r w:rsidR="003D62AB" w:rsidRPr="00921138">
              <w:rPr>
                <w:color w:val="000000" w:themeColor="text1"/>
                <w:sz w:val="22"/>
                <w:szCs w:val="22"/>
                <w:lang w:val="fr-CA"/>
              </w:rPr>
              <w:t>du</w:t>
            </w:r>
            <w:r w:rsidR="002861E4" w:rsidRPr="00921138">
              <w:rPr>
                <w:color w:val="000000" w:themeColor="text1"/>
                <w:sz w:val="22"/>
                <w:szCs w:val="22"/>
                <w:lang w:val="fr-CA"/>
              </w:rPr>
              <w:t xml:space="preserve"> médecin-hygiéniste en chef</w:t>
            </w:r>
            <w:r w:rsidR="003D62AB" w:rsidRPr="00921138">
              <w:rPr>
                <w:color w:val="000000" w:themeColor="text1"/>
                <w:sz w:val="22"/>
                <w:szCs w:val="22"/>
                <w:lang w:val="fr-CA"/>
              </w:rPr>
              <w:t>.</w:t>
            </w:r>
          </w:p>
          <w:p w:rsidR="005A7BA6" w:rsidRPr="00921138" w:rsidRDefault="005A7BA6" w:rsidP="00603903">
            <w:pPr>
              <w:widowControl/>
              <w:autoSpaceDE w:val="0"/>
              <w:autoSpaceDN w:val="0"/>
              <w:adjustRightInd w:val="0"/>
              <w:jc w:val="both"/>
              <w:rPr>
                <w:sz w:val="22"/>
                <w:szCs w:val="22"/>
                <w:lang w:val="fr-CA"/>
              </w:rPr>
            </w:pPr>
          </w:p>
          <w:p w:rsidR="005A7BA6" w:rsidRPr="00921138" w:rsidRDefault="002E147F" w:rsidP="00603903">
            <w:pPr>
              <w:widowControl/>
              <w:autoSpaceDE w:val="0"/>
              <w:autoSpaceDN w:val="0"/>
              <w:adjustRightInd w:val="0"/>
              <w:jc w:val="both"/>
              <w:rPr>
                <w:color w:val="000000" w:themeColor="text1"/>
                <w:sz w:val="22"/>
                <w:szCs w:val="22"/>
                <w:lang w:val="fr-CA"/>
              </w:rPr>
            </w:pPr>
            <w:r w:rsidRPr="00921138">
              <w:rPr>
                <w:color w:val="000000" w:themeColor="text1"/>
                <w:sz w:val="22"/>
                <w:szCs w:val="22"/>
                <w:lang w:val="fr-CA"/>
              </w:rPr>
              <w:t xml:space="preserve">Le </w:t>
            </w:r>
            <w:r w:rsidR="00A93453" w:rsidRPr="00921138">
              <w:rPr>
                <w:sz w:val="22"/>
                <w:szCs w:val="22"/>
                <w:lang w:val="fr-CA"/>
              </w:rPr>
              <w:t>superviseur de la santé publique communautaire</w:t>
            </w:r>
            <w:r w:rsidRPr="00921138">
              <w:rPr>
                <w:color w:val="000000" w:themeColor="text1"/>
                <w:sz w:val="22"/>
                <w:szCs w:val="22"/>
                <w:lang w:val="fr-CA"/>
              </w:rPr>
              <w:t xml:space="preserve"> </w:t>
            </w:r>
            <w:r w:rsidR="003D62AB" w:rsidRPr="00921138">
              <w:rPr>
                <w:color w:val="000000" w:themeColor="text1"/>
                <w:sz w:val="22"/>
                <w:szCs w:val="22"/>
                <w:lang w:val="fr-CA"/>
              </w:rPr>
              <w:t>renforce</w:t>
            </w:r>
            <w:r w:rsidR="00D04DEC" w:rsidRPr="00921138">
              <w:rPr>
                <w:color w:val="000000" w:themeColor="text1"/>
                <w:sz w:val="22"/>
                <w:szCs w:val="22"/>
                <w:lang w:val="fr-CA"/>
              </w:rPr>
              <w:t xml:space="preserve"> les capacités communautaires</w:t>
            </w:r>
            <w:r w:rsidR="003D62AB" w:rsidRPr="00921138">
              <w:rPr>
                <w:color w:val="000000" w:themeColor="text1"/>
                <w:sz w:val="22"/>
                <w:szCs w:val="22"/>
                <w:lang w:val="fr-CA"/>
              </w:rPr>
              <w:t xml:space="preserve"> par les moyens suivants :</w:t>
            </w:r>
          </w:p>
          <w:p w:rsidR="005A7BA6" w:rsidRPr="00921138" w:rsidRDefault="006F327F" w:rsidP="00603903">
            <w:pPr>
              <w:widowControl/>
              <w:numPr>
                <w:ilvl w:val="0"/>
                <w:numId w:val="29"/>
              </w:numPr>
              <w:autoSpaceDE w:val="0"/>
              <w:autoSpaceDN w:val="0"/>
              <w:adjustRightInd w:val="0"/>
              <w:jc w:val="both"/>
              <w:rPr>
                <w:color w:val="000000" w:themeColor="text1"/>
                <w:sz w:val="22"/>
                <w:szCs w:val="22"/>
                <w:lang w:val="fr-CA"/>
              </w:rPr>
            </w:pPr>
            <w:r w:rsidRPr="00921138">
              <w:rPr>
                <w:color w:val="000000" w:themeColor="text1"/>
                <w:sz w:val="22"/>
                <w:szCs w:val="22"/>
                <w:lang w:val="fr-CA"/>
              </w:rPr>
              <w:t>Répertorier</w:t>
            </w:r>
            <w:r w:rsidR="003D62AB" w:rsidRPr="00921138">
              <w:rPr>
                <w:color w:val="000000" w:themeColor="text1"/>
                <w:sz w:val="22"/>
                <w:szCs w:val="22"/>
                <w:lang w:val="fr-CA"/>
              </w:rPr>
              <w:t xml:space="preserve"> </w:t>
            </w:r>
            <w:r w:rsidRPr="00921138">
              <w:rPr>
                <w:color w:val="000000" w:themeColor="text1"/>
                <w:sz w:val="22"/>
                <w:szCs w:val="22"/>
                <w:lang w:val="fr-CA"/>
              </w:rPr>
              <w:t xml:space="preserve">les besoins, les forces et les ressources disponibles de concert </w:t>
            </w:r>
            <w:r w:rsidR="003D62AB" w:rsidRPr="00921138">
              <w:rPr>
                <w:color w:val="000000" w:themeColor="text1"/>
                <w:sz w:val="22"/>
                <w:szCs w:val="22"/>
                <w:lang w:val="fr-CA"/>
              </w:rPr>
              <w:t xml:space="preserve">avec la </w:t>
            </w:r>
            <w:r w:rsidR="00A9102D" w:rsidRPr="00921138">
              <w:rPr>
                <w:color w:val="000000" w:themeColor="text1"/>
                <w:sz w:val="22"/>
                <w:szCs w:val="22"/>
                <w:lang w:val="fr-CA"/>
              </w:rPr>
              <w:t>population</w:t>
            </w:r>
            <w:r w:rsidR="003D62AB" w:rsidRPr="00921138">
              <w:rPr>
                <w:color w:val="000000" w:themeColor="text1"/>
                <w:sz w:val="22"/>
                <w:szCs w:val="22"/>
                <w:lang w:val="fr-CA"/>
              </w:rPr>
              <w:t>, d</w:t>
            </w:r>
            <w:r w:rsidR="001E6287">
              <w:rPr>
                <w:color w:val="000000" w:themeColor="text1"/>
                <w:sz w:val="22"/>
                <w:szCs w:val="22"/>
                <w:lang w:val="fr-CA"/>
              </w:rPr>
              <w:t>’</w:t>
            </w:r>
            <w:r w:rsidR="003D62AB" w:rsidRPr="00921138">
              <w:rPr>
                <w:color w:val="000000" w:themeColor="text1"/>
                <w:sz w:val="22"/>
                <w:szCs w:val="22"/>
                <w:lang w:val="fr-CA"/>
              </w:rPr>
              <w:t xml:space="preserve">autres professionnels, des organismes et </w:t>
            </w:r>
            <w:r w:rsidR="006C483D" w:rsidRPr="00921138">
              <w:rPr>
                <w:color w:val="000000" w:themeColor="text1"/>
                <w:sz w:val="22"/>
                <w:szCs w:val="22"/>
                <w:lang w:val="fr-CA"/>
              </w:rPr>
              <w:t>les intervenants de différents secteurs</w:t>
            </w:r>
            <w:r w:rsidR="003D62AB" w:rsidRPr="00921138">
              <w:rPr>
                <w:color w:val="000000" w:themeColor="text1"/>
                <w:sz w:val="22"/>
                <w:szCs w:val="22"/>
                <w:lang w:val="fr-CA"/>
              </w:rPr>
              <w:t>.</w:t>
            </w:r>
          </w:p>
          <w:p w:rsidR="005A7BA6" w:rsidRPr="00921138" w:rsidRDefault="003D62AB" w:rsidP="00603903">
            <w:pPr>
              <w:widowControl/>
              <w:numPr>
                <w:ilvl w:val="0"/>
                <w:numId w:val="29"/>
              </w:numPr>
              <w:autoSpaceDE w:val="0"/>
              <w:autoSpaceDN w:val="0"/>
              <w:adjustRightInd w:val="0"/>
              <w:rPr>
                <w:color w:val="000000" w:themeColor="text1"/>
                <w:sz w:val="22"/>
                <w:szCs w:val="22"/>
                <w:lang w:val="fr-CA"/>
              </w:rPr>
            </w:pPr>
            <w:r w:rsidRPr="00921138">
              <w:rPr>
                <w:color w:val="000000" w:themeColor="text1"/>
                <w:sz w:val="22"/>
                <w:szCs w:val="22"/>
                <w:lang w:val="fr-CA"/>
              </w:rPr>
              <w:t>Diriger des initiatives visant à appuyer les cinq priorités de la Déclaration de Jakarta</w:t>
            </w:r>
            <w:r w:rsidR="005A7BA6" w:rsidRPr="00921138">
              <w:rPr>
                <w:color w:val="000000" w:themeColor="text1"/>
                <w:sz w:val="22"/>
                <w:szCs w:val="22"/>
                <w:lang w:val="fr-CA"/>
              </w:rPr>
              <w:t> </w:t>
            </w:r>
            <w:r w:rsidR="006C483D" w:rsidRPr="00921138">
              <w:rPr>
                <w:color w:val="000000" w:themeColor="text1"/>
                <w:sz w:val="22"/>
                <w:szCs w:val="22"/>
                <w:lang w:val="fr-CA"/>
              </w:rPr>
              <w:t>(</w:t>
            </w:r>
            <w:r w:rsidR="005A7BA6" w:rsidRPr="00921138">
              <w:rPr>
                <w:color w:val="000000" w:themeColor="text1"/>
                <w:sz w:val="22"/>
                <w:szCs w:val="22"/>
                <w:lang w:val="fr-CA"/>
              </w:rPr>
              <w:t>promouvoir la responsabilité sociale en faveur de la santé, accroître les investissements pour développer la santé, renforcer et élargir les partenariats pour la santé, accroître les capacités de la communauté et donner à l</w:t>
            </w:r>
            <w:r w:rsidR="001E6287">
              <w:rPr>
                <w:color w:val="000000" w:themeColor="text1"/>
                <w:sz w:val="22"/>
                <w:szCs w:val="22"/>
                <w:lang w:val="fr-CA"/>
              </w:rPr>
              <w:t>’</w:t>
            </w:r>
            <w:r w:rsidR="005A7BA6" w:rsidRPr="00921138">
              <w:rPr>
                <w:color w:val="000000" w:themeColor="text1"/>
                <w:sz w:val="22"/>
                <w:szCs w:val="22"/>
                <w:lang w:val="fr-CA"/>
              </w:rPr>
              <w:t>individu les moyens d</w:t>
            </w:r>
            <w:r w:rsidR="001E6287">
              <w:rPr>
                <w:color w:val="000000" w:themeColor="text1"/>
                <w:sz w:val="22"/>
                <w:szCs w:val="22"/>
                <w:lang w:val="fr-CA"/>
              </w:rPr>
              <w:t>’</w:t>
            </w:r>
            <w:r w:rsidR="005A7BA6" w:rsidRPr="00921138">
              <w:rPr>
                <w:color w:val="000000" w:themeColor="text1"/>
                <w:sz w:val="22"/>
                <w:szCs w:val="22"/>
                <w:lang w:val="fr-CA"/>
              </w:rPr>
              <w:t>agir, et mettre en place une infrastructure pour la promotion de la santé</w:t>
            </w:r>
            <w:r w:rsidR="006C483D" w:rsidRPr="00921138">
              <w:rPr>
                <w:color w:val="000000" w:themeColor="text1"/>
                <w:sz w:val="22"/>
                <w:szCs w:val="22"/>
                <w:lang w:val="fr-CA"/>
              </w:rPr>
              <w:t>)</w:t>
            </w:r>
            <w:r w:rsidR="005A7BA6" w:rsidRPr="00921138">
              <w:rPr>
                <w:color w:val="000000" w:themeColor="text1"/>
                <w:sz w:val="22"/>
                <w:szCs w:val="22"/>
                <w:lang w:val="fr-CA"/>
              </w:rPr>
              <w:t>.</w:t>
            </w:r>
          </w:p>
          <w:p w:rsidR="005A7BA6" w:rsidRPr="00921138" w:rsidRDefault="003E7091" w:rsidP="00603903">
            <w:pPr>
              <w:widowControl/>
              <w:numPr>
                <w:ilvl w:val="0"/>
                <w:numId w:val="29"/>
              </w:numPr>
              <w:autoSpaceDE w:val="0"/>
              <w:autoSpaceDN w:val="0"/>
              <w:adjustRightInd w:val="0"/>
              <w:rPr>
                <w:color w:val="000000" w:themeColor="text1"/>
                <w:sz w:val="22"/>
                <w:szCs w:val="22"/>
                <w:lang w:val="fr-CA"/>
              </w:rPr>
            </w:pPr>
            <w:r w:rsidRPr="00921138">
              <w:rPr>
                <w:color w:val="000000" w:themeColor="text1"/>
                <w:sz w:val="22"/>
                <w:szCs w:val="22"/>
                <w:lang w:val="fr-CA"/>
              </w:rPr>
              <w:t xml:space="preserve">Utiliser des principes de </w:t>
            </w:r>
            <w:r w:rsidR="002861E4" w:rsidRPr="00921138">
              <w:rPr>
                <w:color w:val="000000" w:themeColor="text1"/>
                <w:sz w:val="22"/>
                <w:szCs w:val="22"/>
                <w:lang w:val="fr-CA"/>
              </w:rPr>
              <w:t>développement communautaire</w:t>
            </w:r>
            <w:r w:rsidRPr="00921138">
              <w:rPr>
                <w:color w:val="000000" w:themeColor="text1"/>
                <w:sz w:val="22"/>
                <w:szCs w:val="22"/>
                <w:lang w:val="fr-CA"/>
              </w:rPr>
              <w:t> </w:t>
            </w:r>
            <w:r w:rsidR="002861E4" w:rsidRPr="00921138">
              <w:rPr>
                <w:color w:val="000000" w:themeColor="text1"/>
                <w:sz w:val="22"/>
                <w:szCs w:val="22"/>
                <w:lang w:val="fr-CA"/>
              </w:rPr>
              <w:t xml:space="preserve">: </w:t>
            </w:r>
            <w:r w:rsidRPr="00921138">
              <w:rPr>
                <w:color w:val="000000" w:themeColor="text1"/>
                <w:sz w:val="22"/>
                <w:szCs w:val="22"/>
                <w:lang w:val="fr-CA"/>
              </w:rPr>
              <w:t xml:space="preserve">faire participer la </w:t>
            </w:r>
            <w:r w:rsidR="003745C6" w:rsidRPr="00921138">
              <w:rPr>
                <w:color w:val="000000" w:themeColor="text1"/>
                <w:sz w:val="22"/>
                <w:szCs w:val="22"/>
                <w:lang w:val="fr-CA"/>
              </w:rPr>
              <w:t>population</w:t>
            </w:r>
            <w:r w:rsidRPr="00921138">
              <w:rPr>
                <w:color w:val="000000" w:themeColor="text1"/>
                <w:sz w:val="22"/>
                <w:szCs w:val="22"/>
                <w:lang w:val="fr-CA"/>
              </w:rPr>
              <w:t xml:space="preserve"> à des consultations</w:t>
            </w:r>
            <w:r w:rsidR="002861E4" w:rsidRPr="00921138">
              <w:rPr>
                <w:color w:val="000000" w:themeColor="text1"/>
                <w:sz w:val="22"/>
                <w:szCs w:val="22"/>
                <w:lang w:val="fr-CA"/>
              </w:rPr>
              <w:t xml:space="preserve">; </w:t>
            </w:r>
            <w:r w:rsidR="003745C6" w:rsidRPr="00921138">
              <w:rPr>
                <w:color w:val="000000" w:themeColor="text1"/>
                <w:sz w:val="22"/>
                <w:szCs w:val="22"/>
                <w:lang w:val="fr-CA"/>
              </w:rPr>
              <w:t>déterminer</w:t>
            </w:r>
            <w:r w:rsidRPr="00921138">
              <w:rPr>
                <w:color w:val="000000" w:themeColor="text1"/>
                <w:sz w:val="22"/>
                <w:szCs w:val="22"/>
                <w:lang w:val="fr-CA"/>
              </w:rPr>
              <w:t xml:space="preserve"> le degré de préparation de la </w:t>
            </w:r>
            <w:r w:rsidR="00A9102D" w:rsidRPr="00921138">
              <w:rPr>
                <w:color w:val="000000" w:themeColor="text1"/>
                <w:sz w:val="22"/>
                <w:szCs w:val="22"/>
                <w:lang w:val="fr-CA"/>
              </w:rPr>
              <w:t xml:space="preserve">population </w:t>
            </w:r>
            <w:r w:rsidRPr="00921138">
              <w:rPr>
                <w:color w:val="000000" w:themeColor="text1"/>
                <w:sz w:val="22"/>
                <w:szCs w:val="22"/>
                <w:lang w:val="fr-CA"/>
              </w:rPr>
              <w:t xml:space="preserve">et le renforcer; employer des stratégies </w:t>
            </w:r>
            <w:r w:rsidR="00A9102D" w:rsidRPr="00921138">
              <w:rPr>
                <w:color w:val="000000" w:themeColor="text1"/>
                <w:sz w:val="22"/>
                <w:szCs w:val="22"/>
                <w:lang w:val="fr-CA"/>
              </w:rPr>
              <w:t>d</w:t>
            </w:r>
            <w:r w:rsidR="001E6287">
              <w:rPr>
                <w:color w:val="000000" w:themeColor="text1"/>
                <w:sz w:val="22"/>
                <w:szCs w:val="22"/>
                <w:lang w:val="fr-CA"/>
              </w:rPr>
              <w:t>’</w:t>
            </w:r>
            <w:r w:rsidR="00A9102D" w:rsidRPr="00921138">
              <w:rPr>
                <w:color w:val="000000" w:themeColor="text1"/>
                <w:sz w:val="22"/>
                <w:szCs w:val="22"/>
                <w:lang w:val="fr-CA"/>
              </w:rPr>
              <w:t>autonomisation</w:t>
            </w:r>
            <w:r w:rsidRPr="00921138">
              <w:rPr>
                <w:color w:val="000000" w:themeColor="text1"/>
                <w:sz w:val="22"/>
                <w:szCs w:val="22"/>
                <w:lang w:val="fr-CA"/>
              </w:rPr>
              <w:t xml:space="preserve">; comprendre la dynamique des groupes et se servir efficacement de ses compétences en </w:t>
            </w:r>
            <w:r w:rsidR="003745C6" w:rsidRPr="00921138">
              <w:rPr>
                <w:color w:val="000000" w:themeColor="text1"/>
                <w:sz w:val="22"/>
                <w:szCs w:val="22"/>
                <w:lang w:val="fr-CA"/>
              </w:rPr>
              <w:t>coordination</w:t>
            </w:r>
            <w:r w:rsidRPr="00921138">
              <w:rPr>
                <w:color w:val="000000" w:themeColor="text1"/>
                <w:sz w:val="22"/>
                <w:szCs w:val="22"/>
                <w:lang w:val="fr-CA"/>
              </w:rPr>
              <w:t xml:space="preserve"> pour favoriser le bien-être </w:t>
            </w:r>
            <w:r w:rsidR="003745C6" w:rsidRPr="00921138">
              <w:rPr>
                <w:color w:val="000000" w:themeColor="text1"/>
                <w:sz w:val="22"/>
                <w:szCs w:val="22"/>
                <w:lang w:val="fr-CA"/>
              </w:rPr>
              <w:t>du public;</w:t>
            </w:r>
            <w:r w:rsidR="002861E4" w:rsidRPr="00921138">
              <w:rPr>
                <w:color w:val="000000" w:themeColor="text1"/>
                <w:sz w:val="22"/>
                <w:szCs w:val="22"/>
                <w:lang w:val="fr-CA"/>
              </w:rPr>
              <w:t xml:space="preserve"> </w:t>
            </w:r>
            <w:r w:rsidRPr="00921138">
              <w:rPr>
                <w:color w:val="000000" w:themeColor="text1"/>
                <w:sz w:val="22"/>
                <w:szCs w:val="22"/>
                <w:lang w:val="fr-CA"/>
              </w:rPr>
              <w:t xml:space="preserve">permettre aux </w:t>
            </w:r>
            <w:r w:rsidR="00A9102D" w:rsidRPr="00921138">
              <w:rPr>
                <w:color w:val="000000" w:themeColor="text1"/>
                <w:sz w:val="22"/>
                <w:szCs w:val="22"/>
                <w:lang w:val="fr-CA"/>
              </w:rPr>
              <w:t xml:space="preserve">municipalités </w:t>
            </w:r>
            <w:r w:rsidRPr="00921138">
              <w:rPr>
                <w:color w:val="000000" w:themeColor="text1"/>
                <w:sz w:val="22"/>
                <w:szCs w:val="22"/>
                <w:lang w:val="fr-CA"/>
              </w:rPr>
              <w:t xml:space="preserve">de contribuer à la résolution de leurs problèmes; et </w:t>
            </w:r>
            <w:r w:rsidR="002861E4" w:rsidRPr="00921138">
              <w:rPr>
                <w:color w:val="000000" w:themeColor="text1"/>
                <w:sz w:val="22"/>
                <w:szCs w:val="22"/>
                <w:lang w:val="fr-CA"/>
              </w:rPr>
              <w:t>a</w:t>
            </w:r>
            <w:r w:rsidRPr="00921138">
              <w:rPr>
                <w:color w:val="000000" w:themeColor="text1"/>
                <w:sz w:val="22"/>
                <w:szCs w:val="22"/>
                <w:lang w:val="fr-CA"/>
              </w:rPr>
              <w:t xml:space="preserve">ider </w:t>
            </w:r>
            <w:r w:rsidR="003745C6" w:rsidRPr="00921138">
              <w:rPr>
                <w:color w:val="000000" w:themeColor="text1"/>
                <w:sz w:val="22"/>
                <w:szCs w:val="22"/>
                <w:lang w:val="fr-CA"/>
              </w:rPr>
              <w:t xml:space="preserve">la population </w:t>
            </w:r>
            <w:r w:rsidRPr="00921138">
              <w:rPr>
                <w:color w:val="000000" w:themeColor="text1"/>
                <w:sz w:val="22"/>
                <w:szCs w:val="22"/>
                <w:lang w:val="fr-CA"/>
              </w:rPr>
              <w:t xml:space="preserve">à se servir de ressources pour </w:t>
            </w:r>
            <w:r w:rsidR="003745C6" w:rsidRPr="00921138">
              <w:rPr>
                <w:color w:val="000000" w:themeColor="text1"/>
                <w:sz w:val="22"/>
                <w:szCs w:val="22"/>
                <w:lang w:val="fr-CA"/>
              </w:rPr>
              <w:t>prendre en charge se</w:t>
            </w:r>
            <w:r w:rsidR="00F92D3F" w:rsidRPr="00921138">
              <w:rPr>
                <w:color w:val="000000" w:themeColor="text1"/>
                <w:sz w:val="22"/>
                <w:szCs w:val="22"/>
                <w:lang w:val="fr-CA"/>
              </w:rPr>
              <w:t>s problèmes de santé</w:t>
            </w:r>
            <w:r w:rsidRPr="00921138">
              <w:rPr>
                <w:color w:val="000000" w:themeColor="text1"/>
                <w:sz w:val="22"/>
                <w:szCs w:val="22"/>
                <w:lang w:val="fr-CA"/>
              </w:rPr>
              <w:t>.</w:t>
            </w:r>
          </w:p>
          <w:p w:rsidR="005A7BA6" w:rsidRPr="00921138" w:rsidRDefault="00F92D3F" w:rsidP="00603903">
            <w:pPr>
              <w:widowControl/>
              <w:numPr>
                <w:ilvl w:val="0"/>
                <w:numId w:val="29"/>
              </w:numPr>
              <w:autoSpaceDE w:val="0"/>
              <w:autoSpaceDN w:val="0"/>
              <w:adjustRightInd w:val="0"/>
              <w:rPr>
                <w:color w:val="000000" w:themeColor="text1"/>
                <w:sz w:val="22"/>
                <w:szCs w:val="22"/>
                <w:lang w:val="fr-CA"/>
              </w:rPr>
            </w:pPr>
            <w:r w:rsidRPr="00921138">
              <w:rPr>
                <w:color w:val="000000" w:themeColor="text1"/>
                <w:sz w:val="22"/>
                <w:szCs w:val="22"/>
                <w:lang w:val="fr-CA"/>
              </w:rPr>
              <w:t>Siéger au comité directeur responsable de l</w:t>
            </w:r>
            <w:r w:rsidR="001E6287">
              <w:rPr>
                <w:color w:val="000000" w:themeColor="text1"/>
                <w:sz w:val="22"/>
                <w:szCs w:val="22"/>
                <w:lang w:val="fr-CA"/>
              </w:rPr>
              <w:t>’</w:t>
            </w:r>
            <w:r w:rsidRPr="00921138">
              <w:rPr>
                <w:color w:val="000000" w:themeColor="text1"/>
                <w:sz w:val="22"/>
                <w:szCs w:val="22"/>
                <w:lang w:val="fr-CA"/>
              </w:rPr>
              <w:t>élaboration, du déploiement et de l</w:t>
            </w:r>
            <w:r w:rsidR="001E6287">
              <w:rPr>
                <w:color w:val="000000" w:themeColor="text1"/>
                <w:sz w:val="22"/>
                <w:szCs w:val="22"/>
                <w:lang w:val="fr-CA"/>
              </w:rPr>
              <w:t>’</w:t>
            </w:r>
            <w:r w:rsidRPr="00921138">
              <w:rPr>
                <w:color w:val="000000" w:themeColor="text1"/>
                <w:sz w:val="22"/>
                <w:szCs w:val="22"/>
                <w:lang w:val="fr-CA"/>
              </w:rPr>
              <w:t>évaluation continue de</w:t>
            </w:r>
            <w:r w:rsidR="00F90316" w:rsidRPr="00921138">
              <w:rPr>
                <w:color w:val="000000" w:themeColor="text1"/>
                <w:sz w:val="22"/>
                <w:szCs w:val="22"/>
                <w:lang w:val="fr-CA"/>
              </w:rPr>
              <w:t>s</w:t>
            </w:r>
            <w:r w:rsidRPr="00921138">
              <w:rPr>
                <w:color w:val="000000" w:themeColor="text1"/>
                <w:sz w:val="22"/>
                <w:szCs w:val="22"/>
                <w:lang w:val="fr-CA"/>
              </w:rPr>
              <w:t xml:space="preserve"> systèmes d</w:t>
            </w:r>
            <w:r w:rsidR="001E6287">
              <w:rPr>
                <w:color w:val="000000" w:themeColor="text1"/>
                <w:sz w:val="22"/>
                <w:szCs w:val="22"/>
                <w:lang w:val="fr-CA"/>
              </w:rPr>
              <w:t>’</w:t>
            </w:r>
            <w:r w:rsidRPr="00921138">
              <w:rPr>
                <w:color w:val="000000" w:themeColor="text1"/>
                <w:sz w:val="22"/>
                <w:szCs w:val="22"/>
                <w:lang w:val="fr-CA"/>
              </w:rPr>
              <w:t>information sur la santé</w:t>
            </w:r>
            <w:r w:rsidR="002861E4" w:rsidRPr="00921138">
              <w:rPr>
                <w:color w:val="000000" w:themeColor="text1"/>
                <w:sz w:val="22"/>
                <w:szCs w:val="22"/>
                <w:lang w:val="fr-CA"/>
              </w:rPr>
              <w:t xml:space="preserve"> (</w:t>
            </w:r>
            <w:r w:rsidRPr="00921138">
              <w:rPr>
                <w:color w:val="000000" w:themeColor="text1"/>
                <w:sz w:val="22"/>
                <w:szCs w:val="22"/>
                <w:lang w:val="fr-CA"/>
              </w:rPr>
              <w:t>notamment le</w:t>
            </w:r>
            <w:r w:rsidR="002861E4" w:rsidRPr="00921138">
              <w:rPr>
                <w:color w:val="000000" w:themeColor="text1"/>
                <w:sz w:val="22"/>
                <w:szCs w:val="22"/>
                <w:lang w:val="fr-CA"/>
              </w:rPr>
              <w:t xml:space="preserve"> </w:t>
            </w:r>
            <w:r w:rsidRPr="00921138">
              <w:rPr>
                <w:color w:val="000000" w:themeColor="text1"/>
                <w:sz w:val="22"/>
                <w:szCs w:val="22"/>
                <w:lang w:val="fr-CA"/>
              </w:rPr>
              <w:t>Système d</w:t>
            </w:r>
            <w:r w:rsidR="001E6287">
              <w:rPr>
                <w:color w:val="000000" w:themeColor="text1"/>
                <w:sz w:val="22"/>
                <w:szCs w:val="22"/>
                <w:lang w:val="fr-CA"/>
              </w:rPr>
              <w:t>’</w:t>
            </w:r>
            <w:r w:rsidRPr="00921138">
              <w:rPr>
                <w:color w:val="000000" w:themeColor="text1"/>
                <w:sz w:val="22"/>
                <w:szCs w:val="22"/>
                <w:lang w:val="fr-CA"/>
              </w:rPr>
              <w:t xml:space="preserve">information sur la santé </w:t>
            </w:r>
            <w:proofErr w:type="spellStart"/>
            <w:r w:rsidRPr="00921138">
              <w:rPr>
                <w:iCs/>
                <w:color w:val="000000" w:themeColor="text1"/>
                <w:sz w:val="22"/>
                <w:szCs w:val="22"/>
                <w:lang w:val="fr-CA"/>
              </w:rPr>
              <w:t>Nutaqqavut</w:t>
            </w:r>
            <w:proofErr w:type="spellEnd"/>
            <w:r w:rsidR="002861E4" w:rsidRPr="00921138">
              <w:rPr>
                <w:color w:val="000000" w:themeColor="text1"/>
                <w:sz w:val="22"/>
                <w:szCs w:val="22"/>
                <w:lang w:val="fr-CA"/>
              </w:rPr>
              <w:t>)</w:t>
            </w:r>
            <w:r w:rsidR="003E7091" w:rsidRPr="00921138">
              <w:rPr>
                <w:color w:val="000000" w:themeColor="text1"/>
                <w:sz w:val="22"/>
                <w:szCs w:val="22"/>
                <w:lang w:val="fr-CA"/>
              </w:rPr>
              <w:t>.</w:t>
            </w:r>
          </w:p>
          <w:p w:rsidR="005A7BA6" w:rsidRPr="00921138" w:rsidRDefault="00F92D3F" w:rsidP="00603903">
            <w:pPr>
              <w:widowControl/>
              <w:numPr>
                <w:ilvl w:val="0"/>
                <w:numId w:val="29"/>
              </w:numPr>
              <w:autoSpaceDE w:val="0"/>
              <w:autoSpaceDN w:val="0"/>
              <w:adjustRightInd w:val="0"/>
              <w:rPr>
                <w:color w:val="000000" w:themeColor="text1"/>
                <w:sz w:val="22"/>
                <w:szCs w:val="22"/>
                <w:lang w:val="fr-CA"/>
              </w:rPr>
            </w:pPr>
            <w:r w:rsidRPr="00921138">
              <w:rPr>
                <w:color w:val="000000" w:themeColor="text1"/>
                <w:sz w:val="22"/>
                <w:szCs w:val="22"/>
                <w:lang w:val="fr-CA"/>
              </w:rPr>
              <w:t xml:space="preserve">Aider </w:t>
            </w:r>
            <w:r w:rsidR="00575CEC" w:rsidRPr="00921138">
              <w:rPr>
                <w:color w:val="000000" w:themeColor="text1"/>
                <w:sz w:val="22"/>
                <w:szCs w:val="22"/>
                <w:lang w:val="fr-CA"/>
              </w:rPr>
              <w:t>la population</w:t>
            </w:r>
            <w:r w:rsidRPr="00921138">
              <w:rPr>
                <w:color w:val="000000" w:themeColor="text1"/>
                <w:sz w:val="22"/>
                <w:szCs w:val="22"/>
                <w:lang w:val="fr-CA"/>
              </w:rPr>
              <w:t xml:space="preserve"> à acquérir des </w:t>
            </w:r>
            <w:r w:rsidR="004217E5" w:rsidRPr="00921138">
              <w:rPr>
                <w:color w:val="000000" w:themeColor="text1"/>
                <w:sz w:val="22"/>
                <w:szCs w:val="22"/>
                <w:lang w:val="fr-CA"/>
              </w:rPr>
              <w:t>compétences en autonomie sociale</w:t>
            </w:r>
            <w:r w:rsidR="003E7091" w:rsidRPr="00921138">
              <w:rPr>
                <w:color w:val="000000" w:themeColor="text1"/>
                <w:sz w:val="22"/>
                <w:szCs w:val="22"/>
                <w:lang w:val="fr-CA"/>
              </w:rPr>
              <w:t>.</w:t>
            </w:r>
          </w:p>
          <w:p w:rsidR="005A7BA6" w:rsidRPr="00921138" w:rsidRDefault="004217E5" w:rsidP="00603903">
            <w:pPr>
              <w:widowControl/>
              <w:numPr>
                <w:ilvl w:val="0"/>
                <w:numId w:val="29"/>
              </w:numPr>
              <w:autoSpaceDE w:val="0"/>
              <w:autoSpaceDN w:val="0"/>
              <w:adjustRightInd w:val="0"/>
              <w:rPr>
                <w:color w:val="000000" w:themeColor="text1"/>
                <w:sz w:val="22"/>
                <w:szCs w:val="22"/>
                <w:lang w:val="fr-CA"/>
              </w:rPr>
            </w:pPr>
            <w:r w:rsidRPr="00921138">
              <w:rPr>
                <w:color w:val="000000" w:themeColor="text1"/>
                <w:sz w:val="22"/>
                <w:szCs w:val="22"/>
                <w:lang w:val="fr-CA"/>
              </w:rPr>
              <w:t xml:space="preserve">Appliquer </w:t>
            </w:r>
            <w:r w:rsidR="00F90316" w:rsidRPr="00921138">
              <w:rPr>
                <w:color w:val="000000" w:themeColor="text1"/>
                <w:sz w:val="22"/>
                <w:szCs w:val="22"/>
                <w:lang w:val="fr-CA"/>
              </w:rPr>
              <w:t>d</w:t>
            </w:r>
            <w:r w:rsidRPr="00921138">
              <w:rPr>
                <w:color w:val="000000" w:themeColor="text1"/>
                <w:sz w:val="22"/>
                <w:szCs w:val="22"/>
                <w:lang w:val="fr-CA"/>
              </w:rPr>
              <w:t xml:space="preserve">es principes de justice sociale pour mobiliser du soutien pour les </w:t>
            </w:r>
            <w:r w:rsidR="00793F3F" w:rsidRPr="00921138">
              <w:rPr>
                <w:color w:val="000000" w:themeColor="text1"/>
                <w:sz w:val="22"/>
                <w:szCs w:val="22"/>
                <w:lang w:val="fr-CA"/>
              </w:rPr>
              <w:t xml:space="preserve">personnes </w:t>
            </w:r>
            <w:r w:rsidRPr="00921138">
              <w:rPr>
                <w:color w:val="000000" w:themeColor="text1"/>
                <w:sz w:val="22"/>
                <w:szCs w:val="22"/>
                <w:lang w:val="fr-CA"/>
              </w:rPr>
              <w:t>incapables d</w:t>
            </w:r>
            <w:r w:rsidR="00F90316" w:rsidRPr="00921138">
              <w:rPr>
                <w:color w:val="000000" w:themeColor="text1"/>
                <w:sz w:val="22"/>
                <w:szCs w:val="22"/>
                <w:lang w:val="fr-CA"/>
              </w:rPr>
              <w:t>e s</w:t>
            </w:r>
            <w:r w:rsidR="001E6287">
              <w:rPr>
                <w:color w:val="000000" w:themeColor="text1"/>
                <w:sz w:val="22"/>
                <w:szCs w:val="22"/>
                <w:lang w:val="fr-CA"/>
              </w:rPr>
              <w:t>’</w:t>
            </w:r>
            <w:r w:rsidR="00F90316" w:rsidRPr="00921138">
              <w:rPr>
                <w:color w:val="000000" w:themeColor="text1"/>
                <w:sz w:val="22"/>
                <w:szCs w:val="22"/>
                <w:lang w:val="fr-CA"/>
              </w:rPr>
              <w:t>occuper</w:t>
            </w:r>
            <w:r w:rsidRPr="00921138">
              <w:rPr>
                <w:color w:val="000000" w:themeColor="text1"/>
                <w:sz w:val="22"/>
                <w:szCs w:val="22"/>
                <w:lang w:val="fr-CA"/>
              </w:rPr>
              <w:t xml:space="preserve"> </w:t>
            </w:r>
            <w:r w:rsidR="00F90316" w:rsidRPr="00921138">
              <w:rPr>
                <w:color w:val="000000" w:themeColor="text1"/>
                <w:sz w:val="22"/>
                <w:szCs w:val="22"/>
                <w:lang w:val="fr-CA"/>
              </w:rPr>
              <w:t>d</w:t>
            </w:r>
            <w:r w:rsidR="001E6287">
              <w:rPr>
                <w:color w:val="000000" w:themeColor="text1"/>
                <w:sz w:val="22"/>
                <w:szCs w:val="22"/>
                <w:lang w:val="fr-CA"/>
              </w:rPr>
              <w:t>’</w:t>
            </w:r>
            <w:r w:rsidRPr="00921138">
              <w:rPr>
                <w:color w:val="000000" w:themeColor="text1"/>
                <w:sz w:val="22"/>
                <w:szCs w:val="22"/>
                <w:lang w:val="fr-CA"/>
              </w:rPr>
              <w:t>elles-mêmes.</w:t>
            </w:r>
          </w:p>
          <w:p w:rsidR="005A7BA6" w:rsidRPr="00921138" w:rsidRDefault="001A6981" w:rsidP="00603903">
            <w:pPr>
              <w:widowControl/>
              <w:numPr>
                <w:ilvl w:val="0"/>
                <w:numId w:val="29"/>
              </w:numPr>
              <w:autoSpaceDE w:val="0"/>
              <w:autoSpaceDN w:val="0"/>
              <w:adjustRightInd w:val="0"/>
              <w:rPr>
                <w:color w:val="000000" w:themeColor="text1"/>
                <w:sz w:val="22"/>
                <w:szCs w:val="22"/>
                <w:lang w:val="fr-CA"/>
              </w:rPr>
            </w:pPr>
            <w:r w:rsidRPr="00921138">
              <w:rPr>
                <w:color w:val="000000" w:themeColor="text1"/>
                <w:sz w:val="22"/>
                <w:szCs w:val="22"/>
                <w:lang w:val="fr-CA"/>
              </w:rPr>
              <w:t>Travailler activement à développer les capacités de promotion de la santé avec des profe</w:t>
            </w:r>
            <w:r w:rsidR="00EB2306" w:rsidRPr="00921138">
              <w:rPr>
                <w:color w:val="000000" w:themeColor="text1"/>
                <w:sz w:val="22"/>
                <w:szCs w:val="22"/>
                <w:lang w:val="fr-CA"/>
              </w:rPr>
              <w:t>s</w:t>
            </w:r>
            <w:r w:rsidRPr="00921138">
              <w:rPr>
                <w:color w:val="000000" w:themeColor="text1"/>
                <w:sz w:val="22"/>
                <w:szCs w:val="22"/>
                <w:lang w:val="fr-CA"/>
              </w:rPr>
              <w:t>sionnels de la santé et des partenaires communautaires.</w:t>
            </w:r>
          </w:p>
          <w:p w:rsidR="005A7BA6" w:rsidRPr="00921138" w:rsidRDefault="00F90316" w:rsidP="00603903">
            <w:pPr>
              <w:widowControl/>
              <w:numPr>
                <w:ilvl w:val="0"/>
                <w:numId w:val="29"/>
              </w:numPr>
              <w:autoSpaceDE w:val="0"/>
              <w:autoSpaceDN w:val="0"/>
              <w:adjustRightInd w:val="0"/>
              <w:rPr>
                <w:color w:val="000000" w:themeColor="text1"/>
                <w:sz w:val="22"/>
                <w:szCs w:val="22"/>
                <w:lang w:val="fr-CA"/>
              </w:rPr>
            </w:pPr>
            <w:r w:rsidRPr="00921138">
              <w:rPr>
                <w:color w:val="000000" w:themeColor="text1"/>
                <w:sz w:val="22"/>
                <w:szCs w:val="22"/>
                <w:lang w:val="fr-CA"/>
              </w:rPr>
              <w:t xml:space="preserve">Évaluer </w:t>
            </w:r>
            <w:r w:rsidR="00EB2306" w:rsidRPr="00921138">
              <w:rPr>
                <w:color w:val="000000" w:themeColor="text1"/>
                <w:sz w:val="22"/>
                <w:szCs w:val="22"/>
                <w:lang w:val="fr-CA"/>
              </w:rPr>
              <w:t xml:space="preserve">les retombées des programmes et interventions en matière de </w:t>
            </w:r>
            <w:r w:rsidR="002861E4" w:rsidRPr="00921138">
              <w:rPr>
                <w:color w:val="000000" w:themeColor="text1"/>
                <w:sz w:val="22"/>
                <w:szCs w:val="22"/>
                <w:lang w:val="fr-CA"/>
              </w:rPr>
              <w:t>santé communautaire</w:t>
            </w:r>
            <w:r w:rsidRPr="00921138">
              <w:rPr>
                <w:color w:val="000000" w:themeColor="text1"/>
                <w:sz w:val="22"/>
                <w:szCs w:val="22"/>
                <w:lang w:val="fr-CA"/>
              </w:rPr>
              <w:t xml:space="preserve"> avec les </w:t>
            </w:r>
            <w:r w:rsidR="00575CEC" w:rsidRPr="00921138">
              <w:rPr>
                <w:color w:val="000000" w:themeColor="text1"/>
                <w:sz w:val="22"/>
                <w:szCs w:val="22"/>
                <w:lang w:val="fr-CA"/>
              </w:rPr>
              <w:t>municipalités</w:t>
            </w:r>
            <w:r w:rsidR="003E7091" w:rsidRPr="00921138">
              <w:rPr>
                <w:color w:val="000000" w:themeColor="text1"/>
                <w:sz w:val="22"/>
                <w:szCs w:val="22"/>
                <w:lang w:val="fr-CA"/>
              </w:rPr>
              <w:t>.</w:t>
            </w:r>
          </w:p>
          <w:p w:rsidR="005A7BA6" w:rsidRPr="00921138" w:rsidRDefault="00F90316" w:rsidP="00603903">
            <w:pPr>
              <w:widowControl/>
              <w:numPr>
                <w:ilvl w:val="0"/>
                <w:numId w:val="29"/>
              </w:numPr>
              <w:autoSpaceDE w:val="0"/>
              <w:autoSpaceDN w:val="0"/>
              <w:adjustRightInd w:val="0"/>
              <w:rPr>
                <w:color w:val="000000" w:themeColor="text1"/>
                <w:sz w:val="22"/>
                <w:szCs w:val="22"/>
                <w:lang w:val="fr-CA"/>
              </w:rPr>
            </w:pPr>
            <w:r w:rsidRPr="00921138">
              <w:rPr>
                <w:color w:val="000000" w:themeColor="text1"/>
                <w:sz w:val="22"/>
                <w:szCs w:val="22"/>
                <w:lang w:val="fr-CA"/>
              </w:rPr>
              <w:t>P</w:t>
            </w:r>
            <w:r w:rsidR="00EB2306" w:rsidRPr="00921138">
              <w:rPr>
                <w:color w:val="000000" w:themeColor="text1"/>
                <w:sz w:val="22"/>
                <w:szCs w:val="22"/>
                <w:lang w:val="fr-CA"/>
              </w:rPr>
              <w:t xml:space="preserve">articiper à la prestation de </w:t>
            </w:r>
            <w:r w:rsidR="00EB2306" w:rsidRPr="00921138">
              <w:rPr>
                <w:iCs/>
                <w:color w:val="000000" w:themeColor="text1"/>
                <w:sz w:val="22"/>
                <w:szCs w:val="22"/>
                <w:lang w:val="fr-CA"/>
              </w:rPr>
              <w:t>services</w:t>
            </w:r>
            <w:r w:rsidR="00EB2306" w:rsidRPr="00921138">
              <w:rPr>
                <w:color w:val="000000" w:themeColor="text1"/>
                <w:sz w:val="22"/>
                <w:szCs w:val="22"/>
                <w:lang w:val="fr-CA"/>
              </w:rPr>
              <w:t xml:space="preserve"> de santé dans des </w:t>
            </w:r>
            <w:r w:rsidR="00575CEC" w:rsidRPr="00921138">
              <w:rPr>
                <w:color w:val="000000" w:themeColor="text1"/>
                <w:sz w:val="22"/>
                <w:szCs w:val="22"/>
                <w:lang w:val="fr-CA"/>
              </w:rPr>
              <w:t xml:space="preserve">localités </w:t>
            </w:r>
            <w:r w:rsidR="00EB2306" w:rsidRPr="00921138">
              <w:rPr>
                <w:color w:val="000000" w:themeColor="text1"/>
                <w:sz w:val="22"/>
                <w:szCs w:val="22"/>
                <w:lang w:val="fr-CA"/>
              </w:rPr>
              <w:t>satellites, au besoin, par téléconférence et par l</w:t>
            </w:r>
            <w:r w:rsidR="001E6287">
              <w:rPr>
                <w:color w:val="000000" w:themeColor="text1"/>
                <w:sz w:val="22"/>
                <w:szCs w:val="22"/>
                <w:lang w:val="fr-CA"/>
              </w:rPr>
              <w:t>’</w:t>
            </w:r>
            <w:r w:rsidR="00EB2306" w:rsidRPr="00921138">
              <w:rPr>
                <w:color w:val="000000" w:themeColor="text1"/>
                <w:sz w:val="22"/>
                <w:szCs w:val="22"/>
                <w:lang w:val="fr-CA"/>
              </w:rPr>
              <w:t xml:space="preserve">entremise </w:t>
            </w:r>
            <w:r w:rsidRPr="00921138">
              <w:rPr>
                <w:color w:val="000000" w:themeColor="text1"/>
                <w:sz w:val="22"/>
                <w:szCs w:val="22"/>
                <w:lang w:val="fr-CA"/>
              </w:rPr>
              <w:t xml:space="preserve">des superviseurs </w:t>
            </w:r>
            <w:r w:rsidR="00EB2306" w:rsidRPr="00921138">
              <w:rPr>
                <w:color w:val="000000" w:themeColor="text1"/>
                <w:sz w:val="22"/>
                <w:szCs w:val="22"/>
                <w:lang w:val="fr-CA"/>
              </w:rPr>
              <w:t>des programmes de santé des centres de santé communautaire</w:t>
            </w:r>
            <w:r w:rsidR="003E7091" w:rsidRPr="00921138">
              <w:rPr>
                <w:color w:val="000000" w:themeColor="text1"/>
                <w:sz w:val="22"/>
                <w:szCs w:val="22"/>
                <w:lang w:val="fr-CA"/>
              </w:rPr>
              <w:t>.</w:t>
            </w:r>
          </w:p>
          <w:p w:rsidR="005A7BA6" w:rsidRPr="00921138" w:rsidRDefault="005A7BA6" w:rsidP="00603903">
            <w:pPr>
              <w:widowControl/>
              <w:autoSpaceDE w:val="0"/>
              <w:autoSpaceDN w:val="0"/>
              <w:adjustRightInd w:val="0"/>
              <w:rPr>
                <w:color w:val="000000" w:themeColor="text1"/>
                <w:sz w:val="22"/>
                <w:szCs w:val="22"/>
                <w:lang w:val="fr-CA"/>
              </w:rPr>
            </w:pPr>
          </w:p>
          <w:p w:rsidR="005A7BA6" w:rsidRPr="00921138" w:rsidRDefault="002E147F" w:rsidP="00603903">
            <w:pPr>
              <w:pStyle w:val="Notedefin"/>
              <w:jc w:val="both"/>
              <w:rPr>
                <w:color w:val="000000" w:themeColor="text1"/>
                <w:sz w:val="22"/>
                <w:szCs w:val="22"/>
                <w:lang w:val="fr-CA"/>
              </w:rPr>
            </w:pPr>
            <w:r w:rsidRPr="00921138">
              <w:rPr>
                <w:color w:val="000000" w:themeColor="text1"/>
                <w:sz w:val="22"/>
                <w:szCs w:val="22"/>
                <w:lang w:val="fr-CA"/>
              </w:rPr>
              <w:t xml:space="preserve">Le </w:t>
            </w:r>
            <w:r w:rsidR="00C61F9C" w:rsidRPr="00921138">
              <w:rPr>
                <w:sz w:val="22"/>
                <w:szCs w:val="22"/>
                <w:lang w:val="fr-CA"/>
              </w:rPr>
              <w:t>titulaire du poste</w:t>
            </w:r>
            <w:r w:rsidR="00C61F9C" w:rsidRPr="00921138">
              <w:rPr>
                <w:color w:val="000000" w:themeColor="text1"/>
                <w:sz w:val="22"/>
                <w:szCs w:val="22"/>
                <w:lang w:val="fr-CA"/>
              </w:rPr>
              <w:t xml:space="preserve"> </w:t>
            </w:r>
            <w:r w:rsidR="00A86FE8" w:rsidRPr="00921138">
              <w:rPr>
                <w:color w:val="000000" w:themeColor="text1"/>
                <w:sz w:val="22"/>
                <w:szCs w:val="22"/>
                <w:lang w:val="fr-CA"/>
              </w:rPr>
              <w:t>planifie, instaure et évalue d</w:t>
            </w:r>
            <w:r w:rsidR="00EB2306" w:rsidRPr="00921138">
              <w:rPr>
                <w:color w:val="000000" w:themeColor="text1"/>
                <w:sz w:val="22"/>
                <w:szCs w:val="22"/>
                <w:lang w:val="fr-CA"/>
              </w:rPr>
              <w:t>es activités cliniques dans le domaine de la santé publique en s</w:t>
            </w:r>
            <w:r w:rsidR="001E6287">
              <w:rPr>
                <w:color w:val="000000" w:themeColor="text1"/>
                <w:sz w:val="22"/>
                <w:szCs w:val="22"/>
                <w:lang w:val="fr-CA"/>
              </w:rPr>
              <w:t>’</w:t>
            </w:r>
            <w:r w:rsidR="00EB2306" w:rsidRPr="00921138">
              <w:rPr>
                <w:color w:val="000000" w:themeColor="text1"/>
                <w:sz w:val="22"/>
                <w:szCs w:val="22"/>
                <w:lang w:val="fr-CA"/>
              </w:rPr>
              <w:t>acquittant des tâches qui suivent :</w:t>
            </w:r>
          </w:p>
          <w:p w:rsidR="005A7BA6" w:rsidRPr="00921138" w:rsidRDefault="00633C95" w:rsidP="00603903">
            <w:pPr>
              <w:pStyle w:val="Notedefin"/>
              <w:numPr>
                <w:ilvl w:val="0"/>
                <w:numId w:val="3"/>
              </w:numPr>
              <w:jc w:val="both"/>
              <w:rPr>
                <w:color w:val="000000" w:themeColor="text1"/>
                <w:sz w:val="22"/>
                <w:szCs w:val="22"/>
                <w:lang w:val="fr-CA"/>
              </w:rPr>
            </w:pPr>
            <w:r w:rsidRPr="00921138">
              <w:rPr>
                <w:color w:val="000000" w:themeColor="text1"/>
                <w:sz w:val="22"/>
                <w:szCs w:val="22"/>
                <w:lang w:val="fr-CA"/>
              </w:rPr>
              <w:t>S</w:t>
            </w:r>
            <w:r w:rsidR="00EB2306" w:rsidRPr="00921138">
              <w:rPr>
                <w:color w:val="000000" w:themeColor="text1"/>
                <w:sz w:val="22"/>
                <w:szCs w:val="22"/>
                <w:lang w:val="fr-CA"/>
              </w:rPr>
              <w:t>uivre la démarche infirmière (</w:t>
            </w:r>
            <w:r w:rsidR="00575CEC" w:rsidRPr="00921138">
              <w:rPr>
                <w:color w:val="000000" w:themeColor="text1"/>
                <w:sz w:val="22"/>
                <w:szCs w:val="22"/>
                <w:lang w:val="fr-CA"/>
              </w:rPr>
              <w:t>évaluation du patient</w:t>
            </w:r>
            <w:r w:rsidR="00EB2306" w:rsidRPr="00921138">
              <w:rPr>
                <w:color w:val="000000" w:themeColor="text1"/>
                <w:sz w:val="22"/>
                <w:szCs w:val="22"/>
                <w:lang w:val="fr-CA"/>
              </w:rPr>
              <w:t xml:space="preserve">, planification, </w:t>
            </w:r>
            <w:r w:rsidR="00575CEC" w:rsidRPr="00921138">
              <w:rPr>
                <w:color w:val="000000" w:themeColor="text1"/>
                <w:sz w:val="22"/>
                <w:szCs w:val="22"/>
                <w:lang w:val="fr-CA"/>
              </w:rPr>
              <w:t>prestation et</w:t>
            </w:r>
            <w:r w:rsidR="00EB2306" w:rsidRPr="00921138">
              <w:rPr>
                <w:color w:val="000000" w:themeColor="text1"/>
                <w:sz w:val="22"/>
                <w:szCs w:val="22"/>
                <w:lang w:val="fr-CA"/>
              </w:rPr>
              <w:t xml:space="preserve"> évaluation</w:t>
            </w:r>
            <w:r w:rsidR="00575CEC" w:rsidRPr="00921138">
              <w:rPr>
                <w:color w:val="000000" w:themeColor="text1"/>
                <w:sz w:val="22"/>
                <w:szCs w:val="22"/>
                <w:lang w:val="fr-CA"/>
              </w:rPr>
              <w:t xml:space="preserve"> des soins</w:t>
            </w:r>
            <w:r w:rsidR="00EB2306" w:rsidRPr="00921138">
              <w:rPr>
                <w:color w:val="000000" w:themeColor="text1"/>
                <w:sz w:val="22"/>
                <w:szCs w:val="22"/>
                <w:lang w:val="fr-CA"/>
              </w:rPr>
              <w:t>) pour déterminer les besoins des clients, met</w:t>
            </w:r>
            <w:r w:rsidR="00A86FE8" w:rsidRPr="00921138">
              <w:rPr>
                <w:color w:val="000000" w:themeColor="text1"/>
                <w:sz w:val="22"/>
                <w:szCs w:val="22"/>
                <w:lang w:val="fr-CA"/>
              </w:rPr>
              <w:t>tre</w:t>
            </w:r>
            <w:r w:rsidR="00EB2306" w:rsidRPr="00921138">
              <w:rPr>
                <w:color w:val="000000" w:themeColor="text1"/>
                <w:sz w:val="22"/>
                <w:szCs w:val="22"/>
                <w:lang w:val="fr-CA"/>
              </w:rPr>
              <w:t xml:space="preserve"> au point des programmes et des </w:t>
            </w:r>
            <w:r w:rsidR="00EB2306" w:rsidRPr="00921138">
              <w:rPr>
                <w:iCs/>
                <w:color w:val="000000" w:themeColor="text1"/>
                <w:sz w:val="22"/>
                <w:szCs w:val="22"/>
                <w:lang w:val="fr-CA"/>
              </w:rPr>
              <w:t>services</w:t>
            </w:r>
            <w:r w:rsidR="00EB2306" w:rsidRPr="00921138">
              <w:rPr>
                <w:color w:val="000000" w:themeColor="text1"/>
                <w:sz w:val="22"/>
                <w:szCs w:val="22"/>
                <w:lang w:val="fr-CA"/>
              </w:rPr>
              <w:t>, et applique</w:t>
            </w:r>
            <w:r w:rsidR="00A86FE8" w:rsidRPr="00921138">
              <w:rPr>
                <w:color w:val="000000" w:themeColor="text1"/>
                <w:sz w:val="22"/>
                <w:szCs w:val="22"/>
                <w:lang w:val="fr-CA"/>
              </w:rPr>
              <w:t>r</w:t>
            </w:r>
            <w:r w:rsidR="00EB2306" w:rsidRPr="00921138">
              <w:rPr>
                <w:color w:val="000000" w:themeColor="text1"/>
                <w:sz w:val="22"/>
                <w:szCs w:val="22"/>
                <w:lang w:val="fr-CA"/>
              </w:rPr>
              <w:t xml:space="preserve"> des stratégies de </w:t>
            </w:r>
            <w:r w:rsidR="00EB2306" w:rsidRPr="00921138">
              <w:rPr>
                <w:iCs/>
                <w:color w:val="000000" w:themeColor="text1"/>
                <w:sz w:val="22"/>
                <w:szCs w:val="22"/>
                <w:lang w:val="fr-CA"/>
              </w:rPr>
              <w:t>promotion</w:t>
            </w:r>
            <w:r w:rsidR="00EB2306" w:rsidRPr="00921138">
              <w:rPr>
                <w:color w:val="000000" w:themeColor="text1"/>
                <w:sz w:val="22"/>
                <w:szCs w:val="22"/>
                <w:lang w:val="fr-CA"/>
              </w:rPr>
              <w:t xml:space="preserve"> de la santé et de prévention des maladies </w:t>
            </w:r>
            <w:r w:rsidR="00A86FE8" w:rsidRPr="00921138">
              <w:rPr>
                <w:color w:val="000000" w:themeColor="text1"/>
                <w:sz w:val="22"/>
                <w:szCs w:val="22"/>
                <w:lang w:val="fr-CA"/>
              </w:rPr>
              <w:t xml:space="preserve">notamment </w:t>
            </w:r>
            <w:r w:rsidR="00EB2306" w:rsidRPr="00921138">
              <w:rPr>
                <w:color w:val="000000" w:themeColor="text1"/>
                <w:sz w:val="22"/>
                <w:szCs w:val="22"/>
                <w:lang w:val="fr-CA"/>
              </w:rPr>
              <w:t>à l</w:t>
            </w:r>
            <w:r w:rsidR="001E6287">
              <w:rPr>
                <w:color w:val="000000" w:themeColor="text1"/>
                <w:sz w:val="22"/>
                <w:szCs w:val="22"/>
                <w:lang w:val="fr-CA"/>
              </w:rPr>
              <w:t>’</w:t>
            </w:r>
            <w:r w:rsidR="00A86FE8" w:rsidRPr="00921138">
              <w:rPr>
                <w:color w:val="000000" w:themeColor="text1"/>
                <w:sz w:val="22"/>
                <w:szCs w:val="22"/>
                <w:lang w:val="fr-CA"/>
              </w:rPr>
              <w:t>aide de</w:t>
            </w:r>
            <w:r w:rsidR="00EB2306" w:rsidRPr="00921138">
              <w:rPr>
                <w:color w:val="000000" w:themeColor="text1"/>
                <w:sz w:val="22"/>
                <w:szCs w:val="22"/>
                <w:lang w:val="fr-CA"/>
              </w:rPr>
              <w:t xml:space="preserve"> ressources et méthodes appropriées de communication d</w:t>
            </w:r>
            <w:r w:rsidR="001E6287">
              <w:rPr>
                <w:color w:val="000000" w:themeColor="text1"/>
                <w:sz w:val="22"/>
                <w:szCs w:val="22"/>
                <w:lang w:val="fr-CA"/>
              </w:rPr>
              <w:t>’</w:t>
            </w:r>
            <w:r w:rsidR="00EB2306" w:rsidRPr="00921138">
              <w:rPr>
                <w:color w:val="000000" w:themeColor="text1"/>
                <w:sz w:val="22"/>
                <w:szCs w:val="22"/>
                <w:lang w:val="fr-CA"/>
              </w:rPr>
              <w:t>information</w:t>
            </w:r>
            <w:r w:rsidR="00EB2306" w:rsidRPr="00921138">
              <w:rPr>
                <w:color w:val="000000" w:themeColor="text1"/>
                <w:sz w:val="22"/>
                <w:szCs w:val="22"/>
              </w:rPr>
              <w:t>.</w:t>
            </w:r>
          </w:p>
          <w:p w:rsidR="005A7BA6" w:rsidRPr="00921138" w:rsidRDefault="00A86FE8" w:rsidP="00603903">
            <w:pPr>
              <w:pStyle w:val="Notedefin"/>
              <w:numPr>
                <w:ilvl w:val="0"/>
                <w:numId w:val="3"/>
              </w:numPr>
              <w:jc w:val="both"/>
              <w:rPr>
                <w:color w:val="000000" w:themeColor="text1"/>
                <w:sz w:val="22"/>
                <w:szCs w:val="22"/>
                <w:lang w:val="fr-CA"/>
              </w:rPr>
            </w:pPr>
            <w:r w:rsidRPr="00921138">
              <w:rPr>
                <w:color w:val="000000" w:themeColor="text1"/>
                <w:sz w:val="22"/>
                <w:szCs w:val="22"/>
                <w:lang w:val="fr-CA"/>
              </w:rPr>
              <w:t>Faire du</w:t>
            </w:r>
            <w:r w:rsidR="00633C95" w:rsidRPr="00921138">
              <w:rPr>
                <w:color w:val="000000" w:themeColor="text1"/>
                <w:sz w:val="22"/>
                <w:szCs w:val="22"/>
                <w:lang w:val="fr-CA"/>
              </w:rPr>
              <w:t xml:space="preserve"> dépistage et de </w:t>
            </w:r>
            <w:r w:rsidRPr="00921138">
              <w:rPr>
                <w:color w:val="000000" w:themeColor="text1"/>
                <w:sz w:val="22"/>
                <w:szCs w:val="22"/>
                <w:lang w:val="fr-CA"/>
              </w:rPr>
              <w:t xml:space="preserve">la </w:t>
            </w:r>
            <w:r w:rsidR="00633C95" w:rsidRPr="00921138">
              <w:rPr>
                <w:color w:val="000000" w:themeColor="text1"/>
                <w:sz w:val="22"/>
                <w:szCs w:val="22"/>
                <w:lang w:val="fr-CA"/>
              </w:rPr>
              <w:t xml:space="preserve">sensibilisation </w:t>
            </w:r>
            <w:r w:rsidR="002861E4" w:rsidRPr="00921138">
              <w:rPr>
                <w:color w:val="000000" w:themeColor="text1"/>
                <w:sz w:val="22"/>
                <w:szCs w:val="22"/>
                <w:lang w:val="fr-CA"/>
              </w:rPr>
              <w:t>(</w:t>
            </w:r>
            <w:r w:rsidR="00633C95" w:rsidRPr="00921138">
              <w:rPr>
                <w:color w:val="000000" w:themeColor="text1"/>
                <w:sz w:val="22"/>
                <w:szCs w:val="22"/>
                <w:lang w:val="fr-CA"/>
              </w:rPr>
              <w:t>consultations pour</w:t>
            </w:r>
            <w:r w:rsidR="00575CEC" w:rsidRPr="00921138">
              <w:rPr>
                <w:color w:val="000000" w:themeColor="text1"/>
                <w:sz w:val="22"/>
                <w:szCs w:val="22"/>
                <w:lang w:val="fr-CA"/>
              </w:rPr>
              <w:t xml:space="preserve"> vérifier la</w:t>
            </w:r>
            <w:r w:rsidR="00633C95" w:rsidRPr="00921138">
              <w:rPr>
                <w:color w:val="000000" w:themeColor="text1"/>
                <w:sz w:val="22"/>
                <w:szCs w:val="22"/>
                <w:lang w:val="fr-CA"/>
              </w:rPr>
              <w:t xml:space="preserve"> </w:t>
            </w:r>
            <w:r w:rsidRPr="00921138">
              <w:rPr>
                <w:color w:val="000000" w:themeColor="text1"/>
                <w:sz w:val="22"/>
                <w:szCs w:val="22"/>
                <w:lang w:val="fr-CA"/>
              </w:rPr>
              <w:t xml:space="preserve">tension artérielle, </w:t>
            </w:r>
            <w:r w:rsidR="00575CEC" w:rsidRPr="00921138">
              <w:rPr>
                <w:color w:val="000000" w:themeColor="text1"/>
                <w:sz w:val="22"/>
                <w:szCs w:val="22"/>
                <w:lang w:val="fr-CA"/>
              </w:rPr>
              <w:t>ateliers sur l</w:t>
            </w:r>
            <w:r w:rsidR="001E6287">
              <w:rPr>
                <w:color w:val="000000" w:themeColor="text1"/>
                <w:sz w:val="22"/>
                <w:szCs w:val="22"/>
                <w:lang w:val="fr-CA"/>
              </w:rPr>
              <w:t>’</w:t>
            </w:r>
            <w:r w:rsidRPr="00921138">
              <w:rPr>
                <w:color w:val="000000" w:themeColor="text1"/>
                <w:sz w:val="22"/>
                <w:szCs w:val="22"/>
                <w:lang w:val="fr-CA"/>
              </w:rPr>
              <w:t>alimentation saine</w:t>
            </w:r>
            <w:r w:rsidR="0044546C">
              <w:rPr>
                <w:color w:val="000000" w:themeColor="text1"/>
                <w:sz w:val="22"/>
                <w:szCs w:val="22"/>
                <w:lang w:val="fr-CA"/>
              </w:rPr>
              <w:t>,</w:t>
            </w:r>
            <w:r w:rsidRPr="00921138">
              <w:rPr>
                <w:color w:val="000000" w:themeColor="text1"/>
                <w:sz w:val="22"/>
                <w:szCs w:val="22"/>
                <w:lang w:val="fr-CA"/>
              </w:rPr>
              <w:t xml:space="preserve"> </w:t>
            </w:r>
            <w:r w:rsidR="00633C95" w:rsidRPr="00921138">
              <w:rPr>
                <w:color w:val="000000" w:themeColor="text1"/>
                <w:sz w:val="22"/>
                <w:szCs w:val="22"/>
                <w:lang w:val="fr-CA"/>
              </w:rPr>
              <w:t>suivi de la glycémie, etc.</w:t>
            </w:r>
            <w:r w:rsidR="002861E4" w:rsidRPr="00921138">
              <w:rPr>
                <w:color w:val="000000" w:themeColor="text1"/>
                <w:sz w:val="22"/>
                <w:szCs w:val="22"/>
                <w:lang w:val="fr-CA"/>
              </w:rPr>
              <w:t xml:space="preserve">) </w:t>
            </w:r>
            <w:r w:rsidR="00633C95" w:rsidRPr="00921138">
              <w:rPr>
                <w:color w:val="000000" w:themeColor="text1"/>
                <w:sz w:val="22"/>
                <w:szCs w:val="22"/>
                <w:lang w:val="fr-CA"/>
              </w:rPr>
              <w:t>et aiguiller les clients vers un service de suivi clinique approprié.</w:t>
            </w:r>
          </w:p>
          <w:p w:rsidR="005A7BA6" w:rsidRPr="00921138" w:rsidRDefault="002861E4" w:rsidP="00603903">
            <w:pPr>
              <w:pStyle w:val="Notedefin"/>
              <w:numPr>
                <w:ilvl w:val="0"/>
                <w:numId w:val="3"/>
              </w:numPr>
              <w:jc w:val="both"/>
              <w:rPr>
                <w:color w:val="000000" w:themeColor="text1"/>
                <w:sz w:val="22"/>
                <w:szCs w:val="22"/>
                <w:lang w:val="fr-CA"/>
              </w:rPr>
            </w:pPr>
            <w:r w:rsidRPr="00921138">
              <w:rPr>
                <w:color w:val="000000" w:themeColor="text1"/>
                <w:sz w:val="22"/>
                <w:szCs w:val="22"/>
                <w:lang w:val="fr-CA"/>
              </w:rPr>
              <w:t>Être sensible aux différences culturelles et en tenir compte dans la prestation de services d</w:t>
            </w:r>
            <w:r w:rsidR="001E6287">
              <w:rPr>
                <w:color w:val="000000" w:themeColor="text1"/>
                <w:sz w:val="22"/>
                <w:szCs w:val="22"/>
                <w:lang w:val="fr-CA"/>
              </w:rPr>
              <w:t>’</w:t>
            </w:r>
            <w:r w:rsidRPr="00921138">
              <w:rPr>
                <w:color w:val="000000" w:themeColor="text1"/>
                <w:sz w:val="22"/>
                <w:szCs w:val="22"/>
                <w:lang w:val="fr-CA"/>
              </w:rPr>
              <w:t>éducation des clients.</w:t>
            </w:r>
          </w:p>
          <w:p w:rsidR="005A7BA6" w:rsidRPr="00921138" w:rsidRDefault="00633C95" w:rsidP="00603903">
            <w:pPr>
              <w:pStyle w:val="Notedefin"/>
              <w:numPr>
                <w:ilvl w:val="0"/>
                <w:numId w:val="3"/>
              </w:numPr>
              <w:jc w:val="both"/>
              <w:rPr>
                <w:color w:val="000000" w:themeColor="text1"/>
                <w:sz w:val="22"/>
                <w:szCs w:val="22"/>
                <w:lang w:val="fr-CA"/>
              </w:rPr>
            </w:pPr>
            <w:r w:rsidRPr="00921138">
              <w:rPr>
                <w:color w:val="000000" w:themeColor="text1"/>
                <w:sz w:val="22"/>
                <w:szCs w:val="22"/>
                <w:lang w:val="fr-CA"/>
              </w:rPr>
              <w:t>É</w:t>
            </w:r>
            <w:r w:rsidR="002861E4" w:rsidRPr="00921138">
              <w:rPr>
                <w:color w:val="000000" w:themeColor="text1"/>
                <w:sz w:val="22"/>
                <w:szCs w:val="22"/>
                <w:lang w:val="fr-CA"/>
              </w:rPr>
              <w:t>valuer continuellement les programmes de santé communautaire et les modifier pour en assurer la pertinence;</w:t>
            </w:r>
          </w:p>
          <w:p w:rsidR="005A7BA6" w:rsidRPr="00921138" w:rsidRDefault="005A7BA6" w:rsidP="00603903">
            <w:pPr>
              <w:widowControl/>
              <w:autoSpaceDE w:val="0"/>
              <w:autoSpaceDN w:val="0"/>
              <w:adjustRightInd w:val="0"/>
              <w:rPr>
                <w:color w:val="000000" w:themeColor="text1"/>
                <w:sz w:val="22"/>
                <w:szCs w:val="22"/>
                <w:lang w:val="fr-CA"/>
              </w:rPr>
            </w:pPr>
          </w:p>
          <w:p w:rsidR="005A7BA6" w:rsidRPr="00921138" w:rsidRDefault="002E147F" w:rsidP="00603903">
            <w:pPr>
              <w:pStyle w:val="Notedefin"/>
              <w:jc w:val="both"/>
              <w:rPr>
                <w:color w:val="000000" w:themeColor="text1"/>
                <w:sz w:val="22"/>
                <w:szCs w:val="22"/>
                <w:lang w:val="fr-CA"/>
              </w:rPr>
            </w:pPr>
            <w:r w:rsidRPr="00921138">
              <w:rPr>
                <w:color w:val="000000" w:themeColor="text1"/>
                <w:sz w:val="22"/>
                <w:szCs w:val="22"/>
                <w:lang w:val="fr-CA"/>
              </w:rPr>
              <w:t xml:space="preserve">Le </w:t>
            </w:r>
            <w:r w:rsidR="00A93453" w:rsidRPr="00921138">
              <w:rPr>
                <w:sz w:val="22"/>
                <w:szCs w:val="22"/>
                <w:lang w:val="fr-CA"/>
              </w:rPr>
              <w:t>superviseur de la santé publique communautaire</w:t>
            </w:r>
            <w:r w:rsidRPr="00921138">
              <w:rPr>
                <w:color w:val="000000" w:themeColor="text1"/>
                <w:sz w:val="22"/>
                <w:szCs w:val="22"/>
                <w:lang w:val="fr-CA"/>
              </w:rPr>
              <w:t xml:space="preserve"> </w:t>
            </w:r>
            <w:r w:rsidR="00633C95" w:rsidRPr="00921138">
              <w:rPr>
                <w:color w:val="000000" w:themeColor="text1"/>
                <w:sz w:val="22"/>
                <w:szCs w:val="22"/>
                <w:lang w:val="fr-CA"/>
              </w:rPr>
              <w:t xml:space="preserve">fournit </w:t>
            </w:r>
            <w:r w:rsidR="00A86FE8" w:rsidRPr="00921138">
              <w:rPr>
                <w:color w:val="000000" w:themeColor="text1"/>
                <w:sz w:val="22"/>
                <w:szCs w:val="22"/>
                <w:lang w:val="fr-CA"/>
              </w:rPr>
              <w:t xml:space="preserve">à la clientèle </w:t>
            </w:r>
            <w:r w:rsidR="00633C95" w:rsidRPr="00921138">
              <w:rPr>
                <w:color w:val="000000" w:themeColor="text1"/>
                <w:sz w:val="22"/>
                <w:szCs w:val="22"/>
                <w:lang w:val="fr-CA"/>
              </w:rPr>
              <w:t xml:space="preserve">des soins infirmiers cliniques ou de base </w:t>
            </w:r>
            <w:r w:rsidR="008B4400" w:rsidRPr="00921138">
              <w:rPr>
                <w:color w:val="000000" w:themeColor="text1"/>
                <w:sz w:val="22"/>
                <w:szCs w:val="22"/>
                <w:lang w:val="fr-CA"/>
              </w:rPr>
              <w:t xml:space="preserve">en cas de </w:t>
            </w:r>
            <w:r w:rsidR="00A86FE8" w:rsidRPr="00921138">
              <w:rPr>
                <w:color w:val="000000" w:themeColor="text1"/>
                <w:sz w:val="22"/>
                <w:szCs w:val="22"/>
                <w:lang w:val="fr-CA"/>
              </w:rPr>
              <w:t>désastre</w:t>
            </w:r>
            <w:r w:rsidR="008B4400" w:rsidRPr="00921138">
              <w:rPr>
                <w:color w:val="000000" w:themeColor="text1"/>
                <w:sz w:val="22"/>
                <w:szCs w:val="22"/>
                <w:lang w:val="fr-CA"/>
              </w:rPr>
              <w:t xml:space="preserve"> ou d</w:t>
            </w:r>
            <w:r w:rsidR="001E6287">
              <w:rPr>
                <w:color w:val="000000" w:themeColor="text1"/>
                <w:sz w:val="22"/>
                <w:szCs w:val="22"/>
                <w:lang w:val="fr-CA"/>
              </w:rPr>
              <w:t>’</w:t>
            </w:r>
            <w:r w:rsidR="008B4400" w:rsidRPr="00921138">
              <w:rPr>
                <w:color w:val="000000" w:themeColor="text1"/>
                <w:sz w:val="22"/>
                <w:szCs w:val="22"/>
                <w:lang w:val="fr-CA"/>
              </w:rPr>
              <w:t xml:space="preserve">urgence communautaire, conformément aux politiques et procédures </w:t>
            </w:r>
            <w:r w:rsidR="00A86FE8" w:rsidRPr="00921138">
              <w:rPr>
                <w:color w:val="000000" w:themeColor="text1"/>
                <w:sz w:val="22"/>
                <w:szCs w:val="22"/>
                <w:lang w:val="fr-CA"/>
              </w:rPr>
              <w:t>en place</w:t>
            </w:r>
            <w:r w:rsidR="008B4400" w:rsidRPr="00921138">
              <w:rPr>
                <w:color w:val="000000" w:themeColor="text1"/>
                <w:sz w:val="22"/>
                <w:szCs w:val="22"/>
                <w:lang w:val="fr-CA"/>
              </w:rPr>
              <w:t xml:space="preserve"> du </w:t>
            </w:r>
            <w:r w:rsidR="002861E4" w:rsidRPr="00921138">
              <w:rPr>
                <w:color w:val="000000" w:themeColor="text1"/>
                <w:sz w:val="22"/>
                <w:szCs w:val="22"/>
                <w:lang w:val="fr-CA"/>
              </w:rPr>
              <w:t>ministère de la Santé et des Services sociaux</w:t>
            </w:r>
            <w:r w:rsidR="00CC2457" w:rsidRPr="00921138">
              <w:rPr>
                <w:color w:val="000000" w:themeColor="text1"/>
                <w:sz w:val="22"/>
                <w:szCs w:val="22"/>
                <w:lang w:val="fr-CA"/>
              </w:rPr>
              <w:t>,</w:t>
            </w:r>
            <w:r w:rsidR="008B4400" w:rsidRPr="00921138">
              <w:rPr>
                <w:color w:val="000000" w:themeColor="text1"/>
                <w:sz w:val="22"/>
                <w:szCs w:val="22"/>
                <w:lang w:val="fr-CA"/>
              </w:rPr>
              <w:t xml:space="preserve"> au plan communautaire </w:t>
            </w:r>
            <w:r w:rsidR="00CC2457" w:rsidRPr="00921138">
              <w:rPr>
                <w:color w:val="000000" w:themeColor="text1"/>
                <w:sz w:val="22"/>
                <w:szCs w:val="22"/>
                <w:lang w:val="fr-CA"/>
              </w:rPr>
              <w:t>de mesures d</w:t>
            </w:r>
            <w:r w:rsidR="001E6287">
              <w:rPr>
                <w:color w:val="000000" w:themeColor="text1"/>
                <w:sz w:val="22"/>
                <w:szCs w:val="22"/>
                <w:lang w:val="fr-CA"/>
              </w:rPr>
              <w:t>’</w:t>
            </w:r>
            <w:r w:rsidR="00CC2457" w:rsidRPr="00921138">
              <w:rPr>
                <w:color w:val="000000" w:themeColor="text1"/>
                <w:sz w:val="22"/>
                <w:szCs w:val="22"/>
                <w:lang w:val="fr-CA"/>
              </w:rPr>
              <w:t xml:space="preserve">urgence </w:t>
            </w:r>
            <w:r w:rsidR="00A86FE8" w:rsidRPr="00921138">
              <w:rPr>
                <w:color w:val="000000" w:themeColor="text1"/>
                <w:sz w:val="22"/>
                <w:szCs w:val="22"/>
                <w:lang w:val="fr-CA"/>
              </w:rPr>
              <w:t xml:space="preserve">en cas de catastrophe </w:t>
            </w:r>
            <w:r w:rsidR="00CC2457" w:rsidRPr="00921138">
              <w:rPr>
                <w:color w:val="000000" w:themeColor="text1"/>
                <w:sz w:val="22"/>
                <w:szCs w:val="22"/>
                <w:lang w:val="fr-CA"/>
              </w:rPr>
              <w:t>et aux directives de son superviseur et du Bureau du</w:t>
            </w:r>
            <w:r w:rsidR="002744AC" w:rsidRPr="00921138">
              <w:rPr>
                <w:color w:val="000000" w:themeColor="text1"/>
                <w:sz w:val="22"/>
                <w:szCs w:val="22"/>
                <w:lang w:val="fr-CA"/>
              </w:rPr>
              <w:t xml:space="preserve"> </w:t>
            </w:r>
            <w:r w:rsidR="002861E4" w:rsidRPr="00921138">
              <w:rPr>
                <w:color w:val="000000" w:themeColor="text1"/>
                <w:sz w:val="22"/>
                <w:szCs w:val="22"/>
                <w:lang w:val="fr-CA"/>
              </w:rPr>
              <w:t xml:space="preserve">médecin-hygiéniste en chef </w:t>
            </w:r>
            <w:r w:rsidR="00CC2457" w:rsidRPr="00921138">
              <w:rPr>
                <w:color w:val="000000" w:themeColor="text1"/>
                <w:sz w:val="22"/>
                <w:szCs w:val="22"/>
                <w:lang w:val="fr-CA"/>
              </w:rPr>
              <w:t>par les moyens suivants </w:t>
            </w:r>
            <w:r w:rsidR="002861E4" w:rsidRPr="00921138">
              <w:rPr>
                <w:color w:val="000000" w:themeColor="text1"/>
                <w:sz w:val="22"/>
                <w:szCs w:val="22"/>
                <w:lang w:val="fr-CA"/>
              </w:rPr>
              <w:t>:</w:t>
            </w:r>
          </w:p>
          <w:p w:rsidR="005A7BA6" w:rsidRPr="00921138" w:rsidRDefault="007B2941" w:rsidP="00603903">
            <w:pPr>
              <w:pStyle w:val="Notedefin"/>
              <w:numPr>
                <w:ilvl w:val="0"/>
                <w:numId w:val="28"/>
              </w:numPr>
              <w:jc w:val="both"/>
              <w:rPr>
                <w:color w:val="000000" w:themeColor="text1"/>
                <w:sz w:val="22"/>
                <w:szCs w:val="22"/>
                <w:lang w:val="fr-CA"/>
              </w:rPr>
            </w:pPr>
            <w:r w:rsidRPr="00921138">
              <w:rPr>
                <w:color w:val="000000" w:themeColor="text1"/>
                <w:sz w:val="22"/>
                <w:szCs w:val="22"/>
                <w:lang w:val="fr-CA"/>
              </w:rPr>
              <w:t>S</w:t>
            </w:r>
            <w:r w:rsidR="002861E4" w:rsidRPr="00921138">
              <w:rPr>
                <w:color w:val="000000" w:themeColor="text1"/>
                <w:sz w:val="22"/>
                <w:szCs w:val="22"/>
                <w:lang w:val="fr-CA"/>
              </w:rPr>
              <w:t>uivre la démarche infirmière pour intervenir auprès du malade et l</w:t>
            </w:r>
            <w:r w:rsidR="001E6287">
              <w:rPr>
                <w:color w:val="000000" w:themeColor="text1"/>
                <w:sz w:val="22"/>
                <w:szCs w:val="22"/>
                <w:lang w:val="fr-CA"/>
              </w:rPr>
              <w:t>’</w:t>
            </w:r>
            <w:r w:rsidR="002861E4" w:rsidRPr="00921138">
              <w:rPr>
                <w:color w:val="000000" w:themeColor="text1"/>
                <w:sz w:val="22"/>
                <w:szCs w:val="22"/>
                <w:lang w:val="fr-CA"/>
              </w:rPr>
              <w:t>aider à recouvrer la santé;</w:t>
            </w:r>
          </w:p>
          <w:p w:rsidR="005A7BA6" w:rsidRPr="00921138" w:rsidRDefault="00232E8E" w:rsidP="00603903">
            <w:pPr>
              <w:pStyle w:val="Notedefin"/>
              <w:numPr>
                <w:ilvl w:val="0"/>
                <w:numId w:val="28"/>
              </w:numPr>
              <w:jc w:val="both"/>
              <w:rPr>
                <w:color w:val="000000" w:themeColor="text1"/>
                <w:sz w:val="22"/>
                <w:szCs w:val="22"/>
                <w:lang w:val="fr-CA"/>
              </w:rPr>
            </w:pPr>
            <w:r w:rsidRPr="00921138">
              <w:rPr>
                <w:color w:val="000000" w:themeColor="text1"/>
                <w:sz w:val="22"/>
                <w:szCs w:val="22"/>
                <w:lang w:val="fr-CA"/>
              </w:rPr>
              <w:t>Prodiguer</w:t>
            </w:r>
            <w:r w:rsidR="007B2941" w:rsidRPr="00921138">
              <w:rPr>
                <w:color w:val="000000" w:themeColor="text1"/>
                <w:sz w:val="22"/>
                <w:szCs w:val="22"/>
                <w:lang w:val="fr-CA"/>
              </w:rPr>
              <w:t xml:space="preserve"> de</w:t>
            </w:r>
            <w:r w:rsidRPr="00921138">
              <w:rPr>
                <w:color w:val="000000" w:themeColor="text1"/>
                <w:sz w:val="22"/>
                <w:szCs w:val="22"/>
                <w:lang w:val="fr-CA"/>
              </w:rPr>
              <w:t>s</w:t>
            </w:r>
            <w:r w:rsidR="007B2941" w:rsidRPr="00921138">
              <w:rPr>
                <w:color w:val="000000" w:themeColor="text1"/>
                <w:sz w:val="22"/>
                <w:szCs w:val="22"/>
                <w:lang w:val="fr-CA"/>
              </w:rPr>
              <w:t xml:space="preserve"> soins infirmiers et de</w:t>
            </w:r>
            <w:r w:rsidRPr="00921138">
              <w:rPr>
                <w:color w:val="000000" w:themeColor="text1"/>
                <w:sz w:val="22"/>
                <w:szCs w:val="22"/>
                <w:lang w:val="fr-CA"/>
              </w:rPr>
              <w:t>s</w:t>
            </w:r>
            <w:r w:rsidR="007B2941" w:rsidRPr="00921138">
              <w:rPr>
                <w:color w:val="000000" w:themeColor="text1"/>
                <w:sz w:val="22"/>
                <w:szCs w:val="22"/>
                <w:lang w:val="fr-CA"/>
              </w:rPr>
              <w:t xml:space="preserve"> soins médicaux délégués ou autorisés selon les politiques et les procédures établies, conformément au</w:t>
            </w:r>
            <w:r w:rsidR="002861E4" w:rsidRPr="00921138">
              <w:rPr>
                <w:color w:val="000000" w:themeColor="text1"/>
                <w:sz w:val="22"/>
                <w:szCs w:val="22"/>
                <w:lang w:val="fr-CA"/>
              </w:rPr>
              <w:t xml:space="preserve"> </w:t>
            </w:r>
            <w:r w:rsidR="007B2941" w:rsidRPr="00921138">
              <w:rPr>
                <w:color w:val="000000" w:themeColor="text1"/>
                <w:sz w:val="22"/>
                <w:szCs w:val="22"/>
                <w:lang w:val="fr-CA"/>
              </w:rPr>
              <w:t xml:space="preserve">manuel administratif des normes, des politiques et des lignes directrices de la division des Services infirmiers du </w:t>
            </w:r>
            <w:r w:rsidR="002861E4" w:rsidRPr="00921138">
              <w:rPr>
                <w:color w:val="000000" w:themeColor="text1"/>
                <w:sz w:val="22"/>
                <w:szCs w:val="22"/>
                <w:lang w:val="fr-CA"/>
              </w:rPr>
              <w:t>ministère de la Santé</w:t>
            </w:r>
            <w:r w:rsidR="007B2941" w:rsidRPr="00921138">
              <w:rPr>
                <w:color w:val="000000" w:themeColor="text1"/>
                <w:sz w:val="22"/>
                <w:szCs w:val="22"/>
                <w:lang w:val="fr-CA"/>
              </w:rPr>
              <w:t>,</w:t>
            </w:r>
            <w:r w:rsidR="002861E4" w:rsidRPr="00921138">
              <w:rPr>
                <w:color w:val="000000" w:themeColor="text1"/>
                <w:sz w:val="22"/>
                <w:szCs w:val="22"/>
                <w:lang w:val="fr-CA"/>
              </w:rPr>
              <w:t xml:space="preserve"> </w:t>
            </w:r>
            <w:r w:rsidR="007B2941" w:rsidRPr="00921138">
              <w:rPr>
                <w:color w:val="000000" w:themeColor="text1"/>
                <w:sz w:val="22"/>
                <w:szCs w:val="22"/>
                <w:lang w:val="fr-CA"/>
              </w:rPr>
              <w:t>dans les limites de ses compétences.</w:t>
            </w:r>
          </w:p>
          <w:p w:rsidR="005A7BA6" w:rsidRPr="00921138" w:rsidRDefault="007B2941" w:rsidP="00603903">
            <w:pPr>
              <w:pStyle w:val="Notedefin"/>
              <w:numPr>
                <w:ilvl w:val="0"/>
                <w:numId w:val="28"/>
              </w:numPr>
              <w:jc w:val="both"/>
              <w:rPr>
                <w:color w:val="000000" w:themeColor="text1"/>
                <w:sz w:val="22"/>
                <w:szCs w:val="22"/>
                <w:lang w:val="fr-CA"/>
              </w:rPr>
            </w:pPr>
            <w:r w:rsidRPr="00921138">
              <w:rPr>
                <w:color w:val="000000" w:themeColor="text1"/>
                <w:sz w:val="22"/>
                <w:szCs w:val="22"/>
                <w:lang w:val="fr-CA"/>
              </w:rPr>
              <w:lastRenderedPageBreak/>
              <w:t xml:space="preserve">Prendre des décisions concernant la gestion des clients, y compris </w:t>
            </w:r>
            <w:r w:rsidR="002B2802" w:rsidRPr="00921138">
              <w:rPr>
                <w:color w:val="000000" w:themeColor="text1"/>
                <w:sz w:val="22"/>
                <w:szCs w:val="22"/>
                <w:lang w:val="fr-CA"/>
              </w:rPr>
              <w:t>gérer</w:t>
            </w:r>
            <w:r w:rsidRPr="00921138">
              <w:rPr>
                <w:color w:val="000000" w:themeColor="text1"/>
                <w:sz w:val="22"/>
                <w:szCs w:val="22"/>
                <w:lang w:val="fr-CA"/>
              </w:rPr>
              <w:t xml:space="preserve"> des crises et </w:t>
            </w:r>
            <w:r w:rsidR="002B2802" w:rsidRPr="00921138">
              <w:rPr>
                <w:color w:val="000000" w:themeColor="text1"/>
                <w:sz w:val="22"/>
                <w:szCs w:val="22"/>
                <w:lang w:val="fr-CA"/>
              </w:rPr>
              <w:t>aiguiller</w:t>
            </w:r>
            <w:r w:rsidRPr="00921138">
              <w:rPr>
                <w:color w:val="000000" w:themeColor="text1"/>
                <w:sz w:val="22"/>
                <w:szCs w:val="22"/>
                <w:lang w:val="fr-CA"/>
              </w:rPr>
              <w:t xml:space="preserve"> des clients, de concert avec d</w:t>
            </w:r>
            <w:r w:rsidR="001E6287">
              <w:rPr>
                <w:color w:val="000000" w:themeColor="text1"/>
                <w:sz w:val="22"/>
                <w:szCs w:val="22"/>
                <w:lang w:val="fr-CA"/>
              </w:rPr>
              <w:t>’</w:t>
            </w:r>
            <w:r w:rsidRPr="00921138">
              <w:rPr>
                <w:color w:val="000000" w:themeColor="text1"/>
                <w:sz w:val="22"/>
                <w:szCs w:val="22"/>
                <w:lang w:val="fr-CA"/>
              </w:rPr>
              <w:t>autres professionnels</w:t>
            </w:r>
            <w:r w:rsidRPr="00921138">
              <w:rPr>
                <w:color w:val="000000" w:themeColor="text1"/>
                <w:sz w:val="22"/>
                <w:szCs w:val="22"/>
              </w:rPr>
              <w:t>.</w:t>
            </w:r>
          </w:p>
          <w:p w:rsidR="005A7BA6" w:rsidRPr="00921138" w:rsidRDefault="002861E4" w:rsidP="00603903">
            <w:pPr>
              <w:pStyle w:val="Notedefin"/>
              <w:numPr>
                <w:ilvl w:val="0"/>
                <w:numId w:val="28"/>
              </w:numPr>
              <w:jc w:val="both"/>
              <w:rPr>
                <w:color w:val="000000" w:themeColor="text1"/>
                <w:sz w:val="22"/>
                <w:szCs w:val="22"/>
                <w:lang w:val="fr-CA"/>
              </w:rPr>
            </w:pPr>
            <w:r w:rsidRPr="00921138">
              <w:rPr>
                <w:color w:val="000000" w:themeColor="text1"/>
                <w:sz w:val="22"/>
                <w:szCs w:val="22"/>
                <w:lang w:val="fr-CA"/>
              </w:rPr>
              <w:t>Trouver des organismes de soutien et diverses personnes-ressources et recourir à leurs services.</w:t>
            </w:r>
          </w:p>
          <w:p w:rsidR="005A7BA6" w:rsidRPr="00921138" w:rsidRDefault="002861E4" w:rsidP="00603903">
            <w:pPr>
              <w:widowControl/>
              <w:numPr>
                <w:ilvl w:val="0"/>
                <w:numId w:val="28"/>
              </w:numPr>
              <w:autoSpaceDE w:val="0"/>
              <w:autoSpaceDN w:val="0"/>
              <w:adjustRightInd w:val="0"/>
              <w:rPr>
                <w:color w:val="000000" w:themeColor="text1"/>
                <w:sz w:val="22"/>
                <w:szCs w:val="22"/>
                <w:lang w:val="fr-CA"/>
              </w:rPr>
            </w:pPr>
            <w:r w:rsidRPr="00921138">
              <w:rPr>
                <w:color w:val="000000" w:themeColor="text1"/>
                <w:sz w:val="22"/>
                <w:szCs w:val="22"/>
                <w:lang w:val="fr-CA"/>
              </w:rPr>
              <w:t>Assurer la confidentialité de tous les renseignements des clients.</w:t>
            </w:r>
          </w:p>
          <w:p w:rsidR="005A7BA6" w:rsidRPr="00921138" w:rsidRDefault="005A7BA6" w:rsidP="00603903">
            <w:pPr>
              <w:rPr>
                <w:color w:val="000000" w:themeColor="text1"/>
                <w:sz w:val="22"/>
                <w:szCs w:val="22"/>
                <w:lang w:val="fr-CA"/>
              </w:rPr>
            </w:pPr>
          </w:p>
          <w:p w:rsidR="005A7BA6" w:rsidRPr="00921138" w:rsidRDefault="002E147F" w:rsidP="00603903">
            <w:pPr>
              <w:rPr>
                <w:color w:val="000000" w:themeColor="text1"/>
                <w:sz w:val="22"/>
                <w:szCs w:val="22"/>
                <w:lang w:val="fr-CA"/>
              </w:rPr>
            </w:pPr>
            <w:r w:rsidRPr="00921138">
              <w:rPr>
                <w:color w:val="000000" w:themeColor="text1"/>
                <w:sz w:val="22"/>
                <w:szCs w:val="22"/>
                <w:lang w:val="fr-CA"/>
              </w:rPr>
              <w:t xml:space="preserve">Le </w:t>
            </w:r>
            <w:r w:rsidR="00C61F9C" w:rsidRPr="00921138">
              <w:rPr>
                <w:sz w:val="22"/>
                <w:szCs w:val="22"/>
                <w:lang w:val="fr-CA"/>
              </w:rPr>
              <w:t>titulaire du poste</w:t>
            </w:r>
            <w:r w:rsidR="00C61F9C" w:rsidRPr="00921138">
              <w:rPr>
                <w:color w:val="000000" w:themeColor="text1"/>
                <w:sz w:val="22"/>
                <w:szCs w:val="22"/>
                <w:lang w:val="fr-CA"/>
              </w:rPr>
              <w:t xml:space="preserve"> </w:t>
            </w:r>
            <w:r w:rsidR="006602C0" w:rsidRPr="00921138">
              <w:rPr>
                <w:color w:val="000000" w:themeColor="text1"/>
                <w:sz w:val="22"/>
                <w:szCs w:val="22"/>
                <w:lang w:val="fr-CA"/>
              </w:rPr>
              <w:t>dirige la prestation de services communautaires de santé publique en accomplissant les tâches suivantes :</w:t>
            </w:r>
          </w:p>
          <w:p w:rsidR="005A7BA6" w:rsidRPr="00921138" w:rsidRDefault="002861E4" w:rsidP="00603903">
            <w:pPr>
              <w:numPr>
                <w:ilvl w:val="0"/>
                <w:numId w:val="35"/>
              </w:numPr>
              <w:rPr>
                <w:color w:val="000000" w:themeColor="text1"/>
                <w:sz w:val="22"/>
                <w:szCs w:val="22"/>
                <w:lang w:val="fr-CA"/>
              </w:rPr>
            </w:pPr>
            <w:r w:rsidRPr="00921138">
              <w:rPr>
                <w:color w:val="000000" w:themeColor="text1"/>
                <w:sz w:val="22"/>
                <w:szCs w:val="22"/>
                <w:lang w:val="fr-CA"/>
              </w:rPr>
              <w:t>Établir les horaires de travail et évaluer la prestation des programmes et des services.</w:t>
            </w:r>
          </w:p>
          <w:p w:rsidR="005A7BA6" w:rsidRPr="00921138" w:rsidRDefault="00E346E1" w:rsidP="00603903">
            <w:pPr>
              <w:numPr>
                <w:ilvl w:val="0"/>
                <w:numId w:val="35"/>
              </w:numPr>
              <w:rPr>
                <w:color w:val="000000" w:themeColor="text1"/>
                <w:sz w:val="22"/>
                <w:szCs w:val="22"/>
                <w:lang w:val="fr-CA"/>
              </w:rPr>
            </w:pPr>
            <w:r w:rsidRPr="00921138">
              <w:rPr>
                <w:color w:val="000000" w:themeColor="text1"/>
                <w:sz w:val="22"/>
                <w:szCs w:val="22"/>
                <w:lang w:val="fr-CA"/>
              </w:rPr>
              <w:t xml:space="preserve">Superviser </w:t>
            </w:r>
            <w:r w:rsidR="00796C1B" w:rsidRPr="00921138">
              <w:rPr>
                <w:color w:val="000000" w:themeColor="text1"/>
                <w:sz w:val="22"/>
                <w:szCs w:val="22"/>
                <w:lang w:val="fr-CA"/>
              </w:rPr>
              <w:t>le travail du</w:t>
            </w:r>
            <w:r w:rsidRPr="00921138">
              <w:rPr>
                <w:color w:val="000000" w:themeColor="text1"/>
                <w:sz w:val="22"/>
                <w:szCs w:val="22"/>
                <w:lang w:val="fr-CA"/>
              </w:rPr>
              <w:t xml:space="preserve"> représentant en santé communautaire et d</w:t>
            </w:r>
            <w:r w:rsidR="001E6287">
              <w:rPr>
                <w:color w:val="000000" w:themeColor="text1"/>
                <w:sz w:val="22"/>
                <w:szCs w:val="22"/>
                <w:lang w:val="fr-CA"/>
              </w:rPr>
              <w:t>’</w:t>
            </w:r>
            <w:r w:rsidRPr="00921138">
              <w:rPr>
                <w:color w:val="000000" w:themeColor="text1"/>
                <w:sz w:val="22"/>
                <w:szCs w:val="22"/>
                <w:lang w:val="fr-CA"/>
              </w:rPr>
              <w:t xml:space="preserve">autres employés en fonction de </w:t>
            </w:r>
            <w:r w:rsidR="00A25B97" w:rsidRPr="00921138">
              <w:rPr>
                <w:color w:val="000000" w:themeColor="text1"/>
                <w:sz w:val="22"/>
                <w:szCs w:val="22"/>
                <w:lang w:val="fr-CA"/>
              </w:rPr>
              <w:t xml:space="preserve">la hiérarchie au sein </w:t>
            </w:r>
            <w:r w:rsidR="00C21A23" w:rsidRPr="00921138">
              <w:rPr>
                <w:color w:val="000000" w:themeColor="text1"/>
                <w:sz w:val="22"/>
                <w:szCs w:val="22"/>
                <w:lang w:val="fr-CA"/>
              </w:rPr>
              <w:t>du</w:t>
            </w:r>
            <w:r w:rsidR="002861E4" w:rsidRPr="00921138">
              <w:rPr>
                <w:color w:val="000000" w:themeColor="text1"/>
                <w:sz w:val="22"/>
                <w:szCs w:val="22"/>
                <w:lang w:val="fr-CA"/>
              </w:rPr>
              <w:t xml:space="preserve"> ministère de la Santé et des Services sociaux</w:t>
            </w:r>
            <w:r w:rsidR="00C21A23" w:rsidRPr="00921138">
              <w:rPr>
                <w:color w:val="000000" w:themeColor="text1"/>
                <w:sz w:val="22"/>
                <w:szCs w:val="22"/>
                <w:lang w:val="fr-CA"/>
              </w:rPr>
              <w:t>.</w:t>
            </w:r>
          </w:p>
          <w:p w:rsidR="005A7BA6" w:rsidRPr="00921138" w:rsidRDefault="00796C1B" w:rsidP="00603903">
            <w:pPr>
              <w:numPr>
                <w:ilvl w:val="0"/>
                <w:numId w:val="35"/>
              </w:numPr>
              <w:rPr>
                <w:color w:val="000000" w:themeColor="text1"/>
                <w:sz w:val="22"/>
                <w:szCs w:val="22"/>
                <w:lang w:val="fr-CA"/>
              </w:rPr>
            </w:pPr>
            <w:r w:rsidRPr="00921138">
              <w:rPr>
                <w:color w:val="000000" w:themeColor="text1"/>
                <w:sz w:val="22"/>
                <w:szCs w:val="22"/>
                <w:lang w:val="fr-CA"/>
              </w:rPr>
              <w:t xml:space="preserve">Examiner et évaluer la qualité du travail </w:t>
            </w:r>
            <w:r w:rsidR="00E346E1" w:rsidRPr="00921138">
              <w:rPr>
                <w:color w:val="000000" w:themeColor="text1"/>
                <w:sz w:val="22"/>
                <w:szCs w:val="22"/>
                <w:lang w:val="fr-CA"/>
              </w:rPr>
              <w:t>du personnel sous son autorité.</w:t>
            </w:r>
          </w:p>
          <w:p w:rsidR="005A7BA6" w:rsidRPr="00921138" w:rsidRDefault="002861E4" w:rsidP="00603903">
            <w:pPr>
              <w:numPr>
                <w:ilvl w:val="0"/>
                <w:numId w:val="35"/>
              </w:numPr>
              <w:rPr>
                <w:color w:val="000000" w:themeColor="text1"/>
                <w:sz w:val="22"/>
                <w:szCs w:val="22"/>
                <w:lang w:val="fr-CA"/>
              </w:rPr>
            </w:pPr>
            <w:r w:rsidRPr="00921138">
              <w:rPr>
                <w:color w:val="000000" w:themeColor="text1"/>
                <w:sz w:val="22"/>
                <w:szCs w:val="22"/>
                <w:lang w:val="fr-CA"/>
              </w:rPr>
              <w:t>Assurer la confidentialité et la tenue des dossiers et des documents conformément aux lignes directrices professionnelles et juridiques.</w:t>
            </w:r>
          </w:p>
          <w:p w:rsidR="005A7BA6" w:rsidRPr="00921138" w:rsidRDefault="00E346E1" w:rsidP="00603903">
            <w:pPr>
              <w:numPr>
                <w:ilvl w:val="0"/>
                <w:numId w:val="35"/>
              </w:numPr>
              <w:rPr>
                <w:color w:val="000000" w:themeColor="text1"/>
                <w:sz w:val="22"/>
                <w:szCs w:val="22"/>
                <w:lang w:val="fr-CA"/>
              </w:rPr>
            </w:pPr>
            <w:r w:rsidRPr="00921138">
              <w:rPr>
                <w:color w:val="000000" w:themeColor="text1"/>
                <w:sz w:val="22"/>
                <w:szCs w:val="22"/>
                <w:lang w:val="fr-CA"/>
              </w:rPr>
              <w:t>Évaluer les besoins en formation et en perfectionnement du personnel et aider les employés à planifier leur carrière.</w:t>
            </w:r>
          </w:p>
          <w:p w:rsidR="005A7BA6" w:rsidRPr="00921138" w:rsidRDefault="002861E4" w:rsidP="00603903">
            <w:pPr>
              <w:numPr>
                <w:ilvl w:val="0"/>
                <w:numId w:val="35"/>
              </w:numPr>
              <w:rPr>
                <w:color w:val="000000" w:themeColor="text1"/>
                <w:sz w:val="22"/>
                <w:szCs w:val="22"/>
                <w:lang w:val="fr-CA"/>
              </w:rPr>
            </w:pPr>
            <w:r w:rsidRPr="00921138">
              <w:rPr>
                <w:color w:val="000000" w:themeColor="text1"/>
                <w:sz w:val="22"/>
                <w:szCs w:val="22"/>
                <w:lang w:val="fr-CA"/>
              </w:rPr>
              <w:t>Offrir ou mettre en place une formation sur la santé et la sécurité au travail, ainsi que des activités et services en la matière, dont un plan de mesures d</w:t>
            </w:r>
            <w:r w:rsidR="001E6287">
              <w:rPr>
                <w:color w:val="000000" w:themeColor="text1"/>
                <w:sz w:val="22"/>
                <w:szCs w:val="22"/>
                <w:lang w:val="fr-CA"/>
              </w:rPr>
              <w:t>’</w:t>
            </w:r>
            <w:r w:rsidRPr="00921138">
              <w:rPr>
                <w:color w:val="000000" w:themeColor="text1"/>
                <w:sz w:val="22"/>
                <w:szCs w:val="22"/>
                <w:lang w:val="fr-CA"/>
              </w:rPr>
              <w:t>urgence en cas de catastrophe.</w:t>
            </w:r>
          </w:p>
          <w:p w:rsidR="005A7BA6" w:rsidRPr="00921138" w:rsidRDefault="002861E4" w:rsidP="00603903">
            <w:pPr>
              <w:numPr>
                <w:ilvl w:val="0"/>
                <w:numId w:val="35"/>
              </w:numPr>
              <w:rPr>
                <w:color w:val="000000" w:themeColor="text1"/>
                <w:sz w:val="22"/>
                <w:szCs w:val="22"/>
                <w:lang w:val="fr-CA"/>
              </w:rPr>
            </w:pPr>
            <w:r w:rsidRPr="00921138">
              <w:rPr>
                <w:color w:val="000000" w:themeColor="text1"/>
                <w:sz w:val="22"/>
                <w:szCs w:val="22"/>
                <w:lang w:val="fr-CA"/>
              </w:rPr>
              <w:t>Tenir des réunions avec le personnel pour lui communiquer l</w:t>
            </w:r>
            <w:r w:rsidR="001E6287">
              <w:rPr>
                <w:color w:val="000000" w:themeColor="text1"/>
                <w:sz w:val="22"/>
                <w:szCs w:val="22"/>
                <w:lang w:val="fr-CA"/>
              </w:rPr>
              <w:t>’</w:t>
            </w:r>
            <w:r w:rsidRPr="00921138">
              <w:rPr>
                <w:color w:val="000000" w:themeColor="text1"/>
                <w:sz w:val="22"/>
                <w:szCs w:val="22"/>
                <w:lang w:val="fr-CA"/>
              </w:rPr>
              <w:t>information, interpréter les politiques, résoudre les problèmes et renforcer l</w:t>
            </w:r>
            <w:r w:rsidR="001E6287">
              <w:rPr>
                <w:color w:val="000000" w:themeColor="text1"/>
                <w:sz w:val="22"/>
                <w:szCs w:val="22"/>
                <w:lang w:val="fr-CA"/>
              </w:rPr>
              <w:t>’</w:t>
            </w:r>
            <w:r w:rsidRPr="00921138">
              <w:rPr>
                <w:color w:val="000000" w:themeColor="text1"/>
                <w:sz w:val="22"/>
                <w:szCs w:val="22"/>
                <w:lang w:val="fr-CA"/>
              </w:rPr>
              <w:t>esprit d</w:t>
            </w:r>
            <w:r w:rsidR="001E6287">
              <w:rPr>
                <w:color w:val="000000" w:themeColor="text1"/>
                <w:sz w:val="22"/>
                <w:szCs w:val="22"/>
                <w:lang w:val="fr-CA"/>
              </w:rPr>
              <w:t>’</w:t>
            </w:r>
            <w:r w:rsidRPr="00921138">
              <w:rPr>
                <w:color w:val="000000" w:themeColor="text1"/>
                <w:sz w:val="22"/>
                <w:szCs w:val="22"/>
                <w:lang w:val="fr-CA"/>
              </w:rPr>
              <w:t>équipe.</w:t>
            </w:r>
          </w:p>
          <w:p w:rsidR="005A7BA6" w:rsidRPr="00921138" w:rsidRDefault="002861E4" w:rsidP="00603903">
            <w:pPr>
              <w:numPr>
                <w:ilvl w:val="0"/>
                <w:numId w:val="35"/>
              </w:numPr>
              <w:rPr>
                <w:color w:val="000000" w:themeColor="text1"/>
                <w:sz w:val="22"/>
                <w:szCs w:val="22"/>
                <w:lang w:val="fr-CA"/>
              </w:rPr>
            </w:pPr>
            <w:r w:rsidRPr="00921138">
              <w:rPr>
                <w:color w:val="000000" w:themeColor="text1"/>
                <w:sz w:val="22"/>
                <w:szCs w:val="22"/>
                <w:lang w:val="fr-CA"/>
              </w:rPr>
              <w:t>Mettre en place des mesures de conformité aux politiques, procédures et programmes approuvés et assurer un suivi à cet égard.</w:t>
            </w:r>
          </w:p>
          <w:p w:rsidR="005A7BA6" w:rsidRPr="00921138" w:rsidRDefault="002861E4" w:rsidP="00603903">
            <w:pPr>
              <w:numPr>
                <w:ilvl w:val="0"/>
                <w:numId w:val="35"/>
              </w:numPr>
              <w:rPr>
                <w:color w:val="000000" w:themeColor="text1"/>
                <w:sz w:val="22"/>
                <w:szCs w:val="22"/>
                <w:lang w:val="fr-CA"/>
              </w:rPr>
            </w:pPr>
            <w:r w:rsidRPr="00921138">
              <w:rPr>
                <w:color w:val="000000" w:themeColor="text1"/>
                <w:sz w:val="22"/>
                <w:szCs w:val="22"/>
                <w:lang w:val="fr-CA"/>
              </w:rPr>
              <w:t>Recommander des changements et des améliorations, au besoin.</w:t>
            </w:r>
          </w:p>
          <w:p w:rsidR="005A7BA6" w:rsidRPr="00921138" w:rsidRDefault="00060B08" w:rsidP="00603903">
            <w:pPr>
              <w:numPr>
                <w:ilvl w:val="0"/>
                <w:numId w:val="35"/>
              </w:numPr>
              <w:rPr>
                <w:color w:val="000000" w:themeColor="text1"/>
                <w:sz w:val="22"/>
                <w:szCs w:val="22"/>
                <w:lang w:val="fr-CA"/>
              </w:rPr>
            </w:pPr>
            <w:r w:rsidRPr="00921138">
              <w:rPr>
                <w:color w:val="000000" w:themeColor="text1"/>
                <w:sz w:val="22"/>
                <w:szCs w:val="22"/>
                <w:lang w:val="fr-CA"/>
              </w:rPr>
              <w:t>Recommander</w:t>
            </w:r>
            <w:r w:rsidR="009554B8" w:rsidRPr="00921138">
              <w:rPr>
                <w:color w:val="000000" w:themeColor="text1"/>
                <w:sz w:val="22"/>
                <w:szCs w:val="22"/>
                <w:lang w:val="fr-CA"/>
              </w:rPr>
              <w:t xml:space="preserve"> des initiatives approuvées d</w:t>
            </w:r>
            <w:r w:rsidR="001E6287">
              <w:rPr>
                <w:color w:val="000000" w:themeColor="text1"/>
                <w:sz w:val="22"/>
                <w:szCs w:val="22"/>
                <w:lang w:val="fr-CA"/>
              </w:rPr>
              <w:t>’</w:t>
            </w:r>
            <w:r w:rsidR="009554B8" w:rsidRPr="00921138">
              <w:rPr>
                <w:color w:val="000000" w:themeColor="text1"/>
                <w:sz w:val="22"/>
                <w:szCs w:val="22"/>
                <w:lang w:val="fr-CA"/>
              </w:rPr>
              <w:t xml:space="preserve">assurance de la qualité et </w:t>
            </w:r>
            <w:r w:rsidRPr="00921138">
              <w:rPr>
                <w:color w:val="000000" w:themeColor="text1"/>
                <w:sz w:val="22"/>
                <w:szCs w:val="22"/>
                <w:lang w:val="fr-CA"/>
              </w:rPr>
              <w:t>les mettre en œuvre</w:t>
            </w:r>
            <w:r w:rsidR="009554B8" w:rsidRPr="00921138">
              <w:rPr>
                <w:color w:val="000000" w:themeColor="text1"/>
                <w:sz w:val="22"/>
                <w:szCs w:val="22"/>
              </w:rPr>
              <w:t>.</w:t>
            </w:r>
          </w:p>
          <w:p w:rsidR="005A7BA6" w:rsidRPr="00921138" w:rsidRDefault="009554B8" w:rsidP="00603903">
            <w:pPr>
              <w:numPr>
                <w:ilvl w:val="0"/>
                <w:numId w:val="35"/>
              </w:numPr>
              <w:rPr>
                <w:color w:val="000000" w:themeColor="text1"/>
                <w:sz w:val="22"/>
                <w:szCs w:val="22"/>
                <w:lang w:val="fr-CA"/>
              </w:rPr>
            </w:pPr>
            <w:r w:rsidRPr="00921138">
              <w:rPr>
                <w:color w:val="000000" w:themeColor="text1"/>
                <w:sz w:val="22"/>
                <w:szCs w:val="22"/>
                <w:lang w:val="fr-CA"/>
              </w:rPr>
              <w:t>Faire appel aux systèmes d</w:t>
            </w:r>
            <w:r w:rsidR="001E6287">
              <w:rPr>
                <w:color w:val="000000" w:themeColor="text1"/>
                <w:sz w:val="22"/>
                <w:szCs w:val="22"/>
                <w:lang w:val="fr-CA"/>
              </w:rPr>
              <w:t>’</w:t>
            </w:r>
            <w:r w:rsidRPr="00921138">
              <w:rPr>
                <w:color w:val="000000" w:themeColor="text1"/>
                <w:sz w:val="22"/>
                <w:szCs w:val="22"/>
                <w:lang w:val="fr-CA"/>
              </w:rPr>
              <w:t xml:space="preserve">information sur la santé </w:t>
            </w:r>
            <w:r w:rsidR="002861E4" w:rsidRPr="00921138">
              <w:rPr>
                <w:color w:val="000000" w:themeColor="text1"/>
                <w:sz w:val="22"/>
                <w:szCs w:val="22"/>
                <w:lang w:val="fr-CA"/>
              </w:rPr>
              <w:t>(</w:t>
            </w:r>
            <w:r w:rsidRPr="00921138">
              <w:rPr>
                <w:color w:val="000000" w:themeColor="text1"/>
                <w:sz w:val="22"/>
                <w:szCs w:val="22"/>
                <w:lang w:val="fr-CA"/>
              </w:rPr>
              <w:t xml:space="preserve">notamment le </w:t>
            </w:r>
            <w:r w:rsidR="004F3DE2" w:rsidRPr="00921138">
              <w:rPr>
                <w:color w:val="000000" w:themeColor="text1"/>
                <w:sz w:val="22"/>
                <w:szCs w:val="22"/>
                <w:lang w:val="fr-CA"/>
              </w:rPr>
              <w:t>Système d</w:t>
            </w:r>
            <w:r w:rsidR="001E6287">
              <w:rPr>
                <w:color w:val="000000" w:themeColor="text1"/>
                <w:sz w:val="22"/>
                <w:szCs w:val="22"/>
                <w:lang w:val="fr-CA"/>
              </w:rPr>
              <w:t>’</w:t>
            </w:r>
            <w:r w:rsidR="004F3DE2" w:rsidRPr="00921138">
              <w:rPr>
                <w:color w:val="000000" w:themeColor="text1"/>
                <w:sz w:val="22"/>
                <w:szCs w:val="22"/>
                <w:lang w:val="fr-CA"/>
              </w:rPr>
              <w:t xml:space="preserve">information sur la santé </w:t>
            </w:r>
            <w:proofErr w:type="spellStart"/>
            <w:r w:rsidR="004F3DE2" w:rsidRPr="00921138">
              <w:rPr>
                <w:iCs/>
                <w:color w:val="000000" w:themeColor="text1"/>
                <w:sz w:val="22"/>
                <w:szCs w:val="22"/>
                <w:lang w:val="fr-CA"/>
              </w:rPr>
              <w:t>Nutaqqavut</w:t>
            </w:r>
            <w:proofErr w:type="spellEnd"/>
            <w:r w:rsidR="002861E4" w:rsidRPr="00921138">
              <w:rPr>
                <w:color w:val="000000" w:themeColor="text1"/>
                <w:sz w:val="22"/>
                <w:szCs w:val="22"/>
                <w:lang w:val="fr-CA"/>
              </w:rPr>
              <w:t>)</w:t>
            </w:r>
            <w:r w:rsidR="004F3DE2" w:rsidRPr="00921138">
              <w:rPr>
                <w:color w:val="000000" w:themeColor="text1"/>
                <w:sz w:val="22"/>
                <w:szCs w:val="22"/>
                <w:lang w:val="fr-CA"/>
              </w:rPr>
              <w:t xml:space="preserve"> pour déceler les problèmes de</w:t>
            </w:r>
            <w:r w:rsidR="002861E4" w:rsidRPr="00921138">
              <w:rPr>
                <w:color w:val="000000" w:themeColor="text1"/>
                <w:sz w:val="22"/>
                <w:szCs w:val="22"/>
                <w:lang w:val="fr-CA"/>
              </w:rPr>
              <w:t xml:space="preserve"> santé communautaire</w:t>
            </w:r>
            <w:r w:rsidR="004F3DE2" w:rsidRPr="00921138">
              <w:rPr>
                <w:color w:val="000000" w:themeColor="text1"/>
                <w:sz w:val="22"/>
                <w:szCs w:val="22"/>
                <w:lang w:val="fr-CA"/>
              </w:rPr>
              <w:t xml:space="preserve"> et évaluer les programmes et politiques.</w:t>
            </w:r>
          </w:p>
          <w:p w:rsidR="005A7BA6" w:rsidRPr="00921138" w:rsidRDefault="005A7BA6" w:rsidP="00603903">
            <w:pPr>
              <w:widowControl/>
              <w:autoSpaceDE w:val="0"/>
              <w:autoSpaceDN w:val="0"/>
              <w:adjustRightInd w:val="0"/>
              <w:rPr>
                <w:color w:val="000000" w:themeColor="text1"/>
                <w:sz w:val="22"/>
                <w:szCs w:val="22"/>
                <w:lang w:val="fr-CA"/>
              </w:rPr>
            </w:pPr>
          </w:p>
          <w:p w:rsidR="005A7BA6" w:rsidRPr="00921138" w:rsidRDefault="002E147F" w:rsidP="00603903">
            <w:pPr>
              <w:widowControl/>
              <w:autoSpaceDE w:val="0"/>
              <w:autoSpaceDN w:val="0"/>
              <w:adjustRightInd w:val="0"/>
              <w:rPr>
                <w:color w:val="000000" w:themeColor="text1"/>
                <w:sz w:val="22"/>
                <w:szCs w:val="22"/>
                <w:lang w:val="fr-CA"/>
              </w:rPr>
            </w:pPr>
            <w:r w:rsidRPr="00921138">
              <w:rPr>
                <w:color w:val="000000" w:themeColor="text1"/>
                <w:sz w:val="22"/>
                <w:szCs w:val="22"/>
                <w:lang w:val="fr-CA"/>
              </w:rPr>
              <w:t xml:space="preserve">Le </w:t>
            </w:r>
            <w:r w:rsidR="00A93453" w:rsidRPr="00921138">
              <w:rPr>
                <w:sz w:val="22"/>
                <w:szCs w:val="22"/>
                <w:lang w:val="fr-CA"/>
              </w:rPr>
              <w:t>superviseur de la santé publique communautaire</w:t>
            </w:r>
            <w:r w:rsidRPr="00921138">
              <w:rPr>
                <w:color w:val="000000" w:themeColor="text1"/>
                <w:sz w:val="22"/>
                <w:szCs w:val="22"/>
                <w:lang w:val="fr-CA"/>
              </w:rPr>
              <w:t xml:space="preserve"> </w:t>
            </w:r>
            <w:r w:rsidR="002861E4" w:rsidRPr="00921138">
              <w:rPr>
                <w:color w:val="000000" w:themeColor="text1"/>
                <w:sz w:val="22"/>
                <w:szCs w:val="22"/>
                <w:lang w:val="fr-CA"/>
              </w:rPr>
              <w:t>f</w:t>
            </w:r>
            <w:r w:rsidR="008A3877" w:rsidRPr="00921138">
              <w:rPr>
                <w:color w:val="000000" w:themeColor="text1"/>
                <w:sz w:val="22"/>
                <w:szCs w:val="22"/>
                <w:lang w:val="fr-CA"/>
              </w:rPr>
              <w:t>avorise l</w:t>
            </w:r>
            <w:r w:rsidR="001E6287">
              <w:rPr>
                <w:color w:val="000000" w:themeColor="text1"/>
                <w:sz w:val="22"/>
                <w:szCs w:val="22"/>
                <w:lang w:val="fr-CA"/>
              </w:rPr>
              <w:t>’</w:t>
            </w:r>
            <w:r w:rsidR="008A3877" w:rsidRPr="00921138">
              <w:rPr>
                <w:color w:val="000000" w:themeColor="text1"/>
                <w:sz w:val="22"/>
                <w:szCs w:val="22"/>
                <w:lang w:val="fr-CA"/>
              </w:rPr>
              <w:t>accessibilité et l</w:t>
            </w:r>
            <w:r w:rsidR="001E6287">
              <w:rPr>
                <w:color w:val="000000" w:themeColor="text1"/>
                <w:sz w:val="22"/>
                <w:szCs w:val="22"/>
                <w:lang w:val="fr-CA"/>
              </w:rPr>
              <w:t>’</w:t>
            </w:r>
            <w:r w:rsidR="008A3877" w:rsidRPr="00921138">
              <w:rPr>
                <w:color w:val="000000" w:themeColor="text1"/>
                <w:sz w:val="22"/>
                <w:szCs w:val="22"/>
                <w:lang w:val="fr-CA"/>
              </w:rPr>
              <w:t>équité par les moyens suivants :</w:t>
            </w:r>
          </w:p>
          <w:p w:rsidR="005A7BA6" w:rsidRPr="00921138" w:rsidRDefault="00930C1E" w:rsidP="00603903">
            <w:pPr>
              <w:widowControl/>
              <w:numPr>
                <w:ilvl w:val="0"/>
                <w:numId w:val="30"/>
              </w:numPr>
              <w:autoSpaceDE w:val="0"/>
              <w:autoSpaceDN w:val="0"/>
              <w:adjustRightInd w:val="0"/>
              <w:rPr>
                <w:color w:val="000000" w:themeColor="text1"/>
                <w:sz w:val="22"/>
                <w:szCs w:val="22"/>
                <w:lang w:val="fr-CA"/>
              </w:rPr>
            </w:pPr>
            <w:r w:rsidRPr="00921138">
              <w:rPr>
                <w:color w:val="000000" w:themeColor="text1"/>
                <w:sz w:val="22"/>
                <w:szCs w:val="22"/>
                <w:lang w:val="fr-CA"/>
              </w:rPr>
              <w:t>Évaluer et comprendre les capacités communautaires, comme les normes, les valeurs et les croyances.</w:t>
            </w:r>
          </w:p>
          <w:p w:rsidR="005A7BA6" w:rsidRPr="00921138" w:rsidRDefault="00930C1E" w:rsidP="00603903">
            <w:pPr>
              <w:widowControl/>
              <w:numPr>
                <w:ilvl w:val="0"/>
                <w:numId w:val="30"/>
              </w:numPr>
              <w:autoSpaceDE w:val="0"/>
              <w:autoSpaceDN w:val="0"/>
              <w:adjustRightInd w:val="0"/>
              <w:rPr>
                <w:color w:val="000000" w:themeColor="text1"/>
                <w:sz w:val="22"/>
                <w:szCs w:val="22"/>
                <w:lang w:val="fr-CA"/>
              </w:rPr>
            </w:pPr>
            <w:r w:rsidRPr="00921138">
              <w:rPr>
                <w:color w:val="000000" w:themeColor="text1"/>
                <w:sz w:val="22"/>
                <w:szCs w:val="22"/>
                <w:lang w:val="fr-CA"/>
              </w:rPr>
              <w:t>Fournir des interventions adaptées à la culture pour résoudre les problèmes liés au bien-être.</w:t>
            </w:r>
          </w:p>
          <w:p w:rsidR="005A7BA6" w:rsidRPr="00921138" w:rsidRDefault="00930C1E" w:rsidP="00603903">
            <w:pPr>
              <w:widowControl/>
              <w:numPr>
                <w:ilvl w:val="0"/>
                <w:numId w:val="30"/>
              </w:numPr>
              <w:autoSpaceDE w:val="0"/>
              <w:autoSpaceDN w:val="0"/>
              <w:adjustRightInd w:val="0"/>
              <w:rPr>
                <w:color w:val="000000" w:themeColor="text1"/>
                <w:sz w:val="22"/>
                <w:szCs w:val="22"/>
                <w:lang w:val="fr-CA"/>
              </w:rPr>
            </w:pPr>
            <w:r w:rsidRPr="00921138">
              <w:rPr>
                <w:color w:val="000000" w:themeColor="text1"/>
                <w:sz w:val="22"/>
                <w:szCs w:val="22"/>
                <w:lang w:val="fr-CA"/>
              </w:rPr>
              <w:t xml:space="preserve">Recommander des ressources appropriées </w:t>
            </w:r>
            <w:r w:rsidR="00D82A3E" w:rsidRPr="00921138">
              <w:rPr>
                <w:color w:val="000000" w:themeColor="text1"/>
                <w:sz w:val="22"/>
                <w:szCs w:val="22"/>
                <w:lang w:val="fr-CA"/>
              </w:rPr>
              <w:t>aux</w:t>
            </w:r>
            <w:r w:rsidRPr="00921138">
              <w:rPr>
                <w:color w:val="000000" w:themeColor="text1"/>
                <w:sz w:val="22"/>
                <w:szCs w:val="22"/>
                <w:lang w:val="fr-CA"/>
              </w:rPr>
              <w:t xml:space="preserve"> </w:t>
            </w:r>
            <w:r w:rsidR="00A25B97" w:rsidRPr="00921138">
              <w:rPr>
                <w:color w:val="000000" w:themeColor="text1"/>
                <w:sz w:val="22"/>
                <w:szCs w:val="22"/>
                <w:lang w:val="fr-CA"/>
              </w:rPr>
              <w:t xml:space="preserve">municipalités </w:t>
            </w:r>
            <w:r w:rsidRPr="00921138">
              <w:rPr>
                <w:color w:val="000000" w:themeColor="text1"/>
                <w:sz w:val="22"/>
                <w:szCs w:val="22"/>
                <w:lang w:val="fr-CA"/>
              </w:rPr>
              <w:t>pour faciliter l</w:t>
            </w:r>
            <w:r w:rsidR="001E6287">
              <w:rPr>
                <w:color w:val="000000" w:themeColor="text1"/>
                <w:sz w:val="22"/>
                <w:szCs w:val="22"/>
                <w:lang w:val="fr-CA"/>
              </w:rPr>
              <w:t>’</w:t>
            </w:r>
            <w:r w:rsidRPr="00921138">
              <w:rPr>
                <w:color w:val="000000" w:themeColor="text1"/>
                <w:sz w:val="22"/>
                <w:szCs w:val="22"/>
                <w:lang w:val="fr-CA"/>
              </w:rPr>
              <w:t xml:space="preserve">accès à des </w:t>
            </w:r>
            <w:r w:rsidR="002861E4" w:rsidRPr="00921138">
              <w:rPr>
                <w:color w:val="000000" w:themeColor="text1"/>
                <w:sz w:val="22"/>
                <w:szCs w:val="22"/>
                <w:lang w:val="fr-CA"/>
              </w:rPr>
              <w:t>services</w:t>
            </w:r>
            <w:r w:rsidRPr="00921138">
              <w:rPr>
                <w:color w:val="000000" w:themeColor="text1"/>
                <w:sz w:val="22"/>
                <w:szCs w:val="22"/>
                <w:lang w:val="fr-CA"/>
              </w:rPr>
              <w:t xml:space="preserve"> de bien-être</w:t>
            </w:r>
            <w:r w:rsidR="008A3877" w:rsidRPr="00921138">
              <w:rPr>
                <w:color w:val="000000" w:themeColor="text1"/>
                <w:sz w:val="22"/>
                <w:szCs w:val="22"/>
                <w:lang w:val="fr-CA"/>
              </w:rPr>
              <w:t>.</w:t>
            </w:r>
          </w:p>
          <w:p w:rsidR="005A7BA6" w:rsidRPr="00921138" w:rsidRDefault="00930C1E" w:rsidP="00603903">
            <w:pPr>
              <w:widowControl/>
              <w:numPr>
                <w:ilvl w:val="0"/>
                <w:numId w:val="30"/>
              </w:numPr>
              <w:autoSpaceDE w:val="0"/>
              <w:autoSpaceDN w:val="0"/>
              <w:adjustRightInd w:val="0"/>
              <w:rPr>
                <w:color w:val="000000" w:themeColor="text1"/>
                <w:sz w:val="22"/>
                <w:szCs w:val="22"/>
                <w:lang w:val="fr-CA"/>
              </w:rPr>
            </w:pPr>
            <w:r w:rsidRPr="00921138">
              <w:rPr>
                <w:color w:val="000000" w:themeColor="text1"/>
                <w:sz w:val="22"/>
                <w:szCs w:val="22"/>
                <w:lang w:val="fr-CA"/>
              </w:rPr>
              <w:t xml:space="preserve">Collaborer avec </w:t>
            </w:r>
            <w:r w:rsidR="00A25B97" w:rsidRPr="00921138">
              <w:rPr>
                <w:color w:val="000000" w:themeColor="text1"/>
                <w:sz w:val="22"/>
                <w:szCs w:val="22"/>
                <w:lang w:val="fr-CA"/>
              </w:rPr>
              <w:t>la population</w:t>
            </w:r>
            <w:r w:rsidRPr="00921138">
              <w:rPr>
                <w:color w:val="000000" w:themeColor="text1"/>
                <w:sz w:val="22"/>
                <w:szCs w:val="22"/>
                <w:lang w:val="fr-CA"/>
              </w:rPr>
              <w:t>, les coordonnateurs du développement en santé communautaire</w:t>
            </w:r>
            <w:r w:rsidR="002861E4" w:rsidRPr="00921138">
              <w:rPr>
                <w:color w:val="000000" w:themeColor="text1"/>
                <w:sz w:val="22"/>
                <w:szCs w:val="22"/>
                <w:lang w:val="fr-CA"/>
              </w:rPr>
              <w:t>,</w:t>
            </w:r>
            <w:r w:rsidRPr="00921138">
              <w:rPr>
                <w:color w:val="000000" w:themeColor="text1"/>
                <w:sz w:val="22"/>
                <w:szCs w:val="22"/>
                <w:lang w:val="fr-CA"/>
              </w:rPr>
              <w:t xml:space="preserve"> les représentants en santé communautaire</w:t>
            </w:r>
            <w:r w:rsidR="002744AC" w:rsidRPr="00921138">
              <w:rPr>
                <w:color w:val="000000" w:themeColor="text1"/>
                <w:sz w:val="22"/>
                <w:szCs w:val="22"/>
              </w:rPr>
              <w:t xml:space="preserve"> </w:t>
            </w:r>
            <w:r w:rsidRPr="00921138">
              <w:rPr>
                <w:color w:val="000000" w:themeColor="text1"/>
                <w:sz w:val="22"/>
                <w:szCs w:val="22"/>
                <w:lang w:val="fr-CA"/>
              </w:rPr>
              <w:t>et d</w:t>
            </w:r>
            <w:r w:rsidR="001E6287">
              <w:rPr>
                <w:color w:val="000000" w:themeColor="text1"/>
                <w:sz w:val="22"/>
                <w:szCs w:val="22"/>
                <w:lang w:val="fr-CA"/>
              </w:rPr>
              <w:t>’</w:t>
            </w:r>
            <w:r w:rsidRPr="00921138">
              <w:rPr>
                <w:color w:val="000000" w:themeColor="text1"/>
                <w:sz w:val="22"/>
                <w:szCs w:val="22"/>
                <w:lang w:val="fr-CA"/>
              </w:rPr>
              <w:t xml:space="preserve">autres professionnels de la santé pour trouver </w:t>
            </w:r>
            <w:r w:rsidR="00D82A3E" w:rsidRPr="00921138">
              <w:rPr>
                <w:color w:val="000000" w:themeColor="text1"/>
                <w:sz w:val="22"/>
                <w:szCs w:val="22"/>
                <w:lang w:val="fr-CA"/>
              </w:rPr>
              <w:t xml:space="preserve">et offrir </w:t>
            </w:r>
            <w:r w:rsidRPr="00921138">
              <w:rPr>
                <w:color w:val="000000" w:themeColor="text1"/>
                <w:sz w:val="22"/>
                <w:szCs w:val="22"/>
                <w:lang w:val="fr-CA"/>
              </w:rPr>
              <w:t xml:space="preserve">des programmes et des modes de prestation </w:t>
            </w:r>
            <w:r w:rsidR="00D82A3E" w:rsidRPr="00921138">
              <w:rPr>
                <w:color w:val="000000" w:themeColor="text1"/>
                <w:sz w:val="22"/>
                <w:szCs w:val="22"/>
                <w:lang w:val="fr-CA"/>
              </w:rPr>
              <w:t>qu</w:t>
            </w:r>
            <w:r w:rsidR="001E6287">
              <w:rPr>
                <w:color w:val="000000" w:themeColor="text1"/>
                <w:sz w:val="22"/>
                <w:szCs w:val="22"/>
                <w:lang w:val="fr-CA"/>
              </w:rPr>
              <w:t>’</w:t>
            </w:r>
            <w:r w:rsidR="00D82A3E" w:rsidRPr="00921138">
              <w:rPr>
                <w:color w:val="000000" w:themeColor="text1"/>
                <w:sz w:val="22"/>
                <w:szCs w:val="22"/>
                <w:lang w:val="fr-CA"/>
              </w:rPr>
              <w:t>ils</w:t>
            </w:r>
            <w:r w:rsidRPr="00921138">
              <w:rPr>
                <w:color w:val="000000" w:themeColor="text1"/>
                <w:sz w:val="22"/>
                <w:szCs w:val="22"/>
                <w:lang w:val="fr-CA"/>
              </w:rPr>
              <w:t xml:space="preserve"> jugent acceptables et adaptés à leurs besoins sur le plan du bien-être.</w:t>
            </w:r>
          </w:p>
          <w:p w:rsidR="005A7BA6" w:rsidRPr="00921138" w:rsidRDefault="005A7BA6" w:rsidP="00603903">
            <w:pPr>
              <w:widowControl/>
              <w:autoSpaceDE w:val="0"/>
              <w:autoSpaceDN w:val="0"/>
              <w:adjustRightInd w:val="0"/>
              <w:rPr>
                <w:color w:val="000000" w:themeColor="text1"/>
                <w:sz w:val="22"/>
                <w:szCs w:val="22"/>
                <w:lang w:val="fr-CA"/>
              </w:rPr>
            </w:pPr>
          </w:p>
          <w:p w:rsidR="005A7BA6" w:rsidRPr="00921138" w:rsidRDefault="002E147F" w:rsidP="00603903">
            <w:pPr>
              <w:widowControl/>
              <w:autoSpaceDE w:val="0"/>
              <w:autoSpaceDN w:val="0"/>
              <w:adjustRightInd w:val="0"/>
              <w:rPr>
                <w:color w:val="000000" w:themeColor="text1"/>
                <w:sz w:val="22"/>
                <w:szCs w:val="22"/>
                <w:lang w:val="fr-CA"/>
              </w:rPr>
            </w:pPr>
            <w:r w:rsidRPr="00921138">
              <w:rPr>
                <w:color w:val="000000" w:themeColor="text1"/>
                <w:sz w:val="22"/>
                <w:szCs w:val="22"/>
                <w:lang w:val="fr-CA"/>
              </w:rPr>
              <w:t xml:space="preserve">Le </w:t>
            </w:r>
            <w:r w:rsidR="00C61F9C" w:rsidRPr="00921138">
              <w:rPr>
                <w:sz w:val="22"/>
                <w:szCs w:val="22"/>
                <w:lang w:val="fr-CA"/>
              </w:rPr>
              <w:t>titulaire du poste</w:t>
            </w:r>
            <w:r w:rsidR="00C61F9C" w:rsidRPr="00921138">
              <w:rPr>
                <w:color w:val="000000" w:themeColor="text1"/>
                <w:sz w:val="22"/>
                <w:szCs w:val="22"/>
                <w:lang w:val="fr-CA"/>
              </w:rPr>
              <w:t xml:space="preserve"> </w:t>
            </w:r>
            <w:r w:rsidR="00930C1E" w:rsidRPr="00921138">
              <w:rPr>
                <w:color w:val="000000" w:themeColor="text1"/>
                <w:sz w:val="22"/>
                <w:szCs w:val="22"/>
                <w:lang w:val="fr-CA"/>
              </w:rPr>
              <w:t xml:space="preserve">fait preuve de </w:t>
            </w:r>
            <w:r w:rsidR="002E693D" w:rsidRPr="00921138">
              <w:rPr>
                <w:color w:val="000000" w:themeColor="text1"/>
                <w:sz w:val="22"/>
                <w:szCs w:val="22"/>
                <w:lang w:val="fr-CA"/>
              </w:rPr>
              <w:t>responsabilité professionnelle en s</w:t>
            </w:r>
            <w:r w:rsidR="001E6287">
              <w:rPr>
                <w:color w:val="000000" w:themeColor="text1"/>
                <w:sz w:val="22"/>
                <w:szCs w:val="22"/>
                <w:lang w:val="fr-CA"/>
              </w:rPr>
              <w:t>’</w:t>
            </w:r>
            <w:r w:rsidR="002E693D" w:rsidRPr="00921138">
              <w:rPr>
                <w:color w:val="000000" w:themeColor="text1"/>
                <w:sz w:val="22"/>
                <w:szCs w:val="22"/>
                <w:lang w:val="fr-CA"/>
              </w:rPr>
              <w:t>acquittant des tâches suivantes :</w:t>
            </w:r>
          </w:p>
          <w:p w:rsidR="005A7BA6" w:rsidRPr="00921138" w:rsidRDefault="002E693D" w:rsidP="00603903">
            <w:pPr>
              <w:widowControl/>
              <w:numPr>
                <w:ilvl w:val="0"/>
                <w:numId w:val="31"/>
              </w:numPr>
              <w:autoSpaceDE w:val="0"/>
              <w:autoSpaceDN w:val="0"/>
              <w:adjustRightInd w:val="0"/>
              <w:rPr>
                <w:color w:val="000000" w:themeColor="text1"/>
                <w:sz w:val="22"/>
                <w:szCs w:val="22"/>
                <w:lang w:val="fr-CA"/>
              </w:rPr>
            </w:pPr>
            <w:r w:rsidRPr="00921138">
              <w:rPr>
                <w:color w:val="000000" w:themeColor="text1"/>
                <w:sz w:val="22"/>
                <w:szCs w:val="22"/>
                <w:lang w:val="fr-CA"/>
              </w:rPr>
              <w:t>Prendre des mesures pour pr</w:t>
            </w:r>
            <w:r w:rsidR="00CE095C" w:rsidRPr="00921138">
              <w:rPr>
                <w:color w:val="000000" w:themeColor="text1"/>
                <w:sz w:val="22"/>
                <w:szCs w:val="22"/>
                <w:lang w:val="fr-CA"/>
              </w:rPr>
              <w:t>éserve</w:t>
            </w:r>
            <w:r w:rsidRPr="00921138">
              <w:rPr>
                <w:color w:val="000000" w:themeColor="text1"/>
                <w:sz w:val="22"/>
                <w:szCs w:val="22"/>
                <w:lang w:val="fr-CA"/>
              </w:rPr>
              <w:t xml:space="preserve">r </w:t>
            </w:r>
            <w:r w:rsidR="00CE095C" w:rsidRPr="00921138">
              <w:rPr>
                <w:color w:val="000000" w:themeColor="text1"/>
                <w:sz w:val="22"/>
                <w:szCs w:val="22"/>
                <w:lang w:val="fr-CA"/>
              </w:rPr>
              <w:t>la population de</w:t>
            </w:r>
            <w:r w:rsidRPr="00921138">
              <w:rPr>
                <w:color w:val="000000" w:themeColor="text1"/>
                <w:sz w:val="22"/>
                <w:szCs w:val="22"/>
                <w:lang w:val="fr-CA"/>
              </w:rPr>
              <w:t xml:space="preserve"> dangers et de</w:t>
            </w:r>
            <w:r w:rsidR="00CE095C" w:rsidRPr="00921138">
              <w:rPr>
                <w:color w:val="000000" w:themeColor="text1"/>
                <w:sz w:val="22"/>
                <w:szCs w:val="22"/>
                <w:lang w:val="fr-CA"/>
              </w:rPr>
              <w:t xml:space="preserve"> </w:t>
            </w:r>
            <w:r w:rsidRPr="00921138">
              <w:rPr>
                <w:color w:val="000000" w:themeColor="text1"/>
                <w:sz w:val="22"/>
                <w:szCs w:val="22"/>
                <w:lang w:val="fr-CA"/>
              </w:rPr>
              <w:t>situations non éthiques.</w:t>
            </w:r>
            <w:r w:rsidR="002861E4" w:rsidRPr="00921138">
              <w:rPr>
                <w:color w:val="000000" w:themeColor="text1"/>
                <w:sz w:val="22"/>
                <w:szCs w:val="22"/>
                <w:lang w:val="fr-CA"/>
              </w:rPr>
              <w:t xml:space="preserve"> </w:t>
            </w:r>
          </w:p>
          <w:p w:rsidR="005A7BA6" w:rsidRPr="00921138" w:rsidRDefault="0086491B" w:rsidP="00603903">
            <w:pPr>
              <w:widowControl/>
              <w:numPr>
                <w:ilvl w:val="0"/>
                <w:numId w:val="31"/>
              </w:numPr>
              <w:autoSpaceDE w:val="0"/>
              <w:autoSpaceDN w:val="0"/>
              <w:adjustRightInd w:val="0"/>
              <w:rPr>
                <w:color w:val="000000" w:themeColor="text1"/>
                <w:sz w:val="22"/>
                <w:szCs w:val="22"/>
                <w:lang w:val="fr-CA"/>
              </w:rPr>
            </w:pPr>
            <w:r w:rsidRPr="00921138">
              <w:rPr>
                <w:color w:val="000000" w:themeColor="text1"/>
                <w:sz w:val="22"/>
                <w:szCs w:val="22"/>
                <w:lang w:val="fr-CA"/>
              </w:rPr>
              <w:t xml:space="preserve">Offrir une </w:t>
            </w:r>
            <w:r w:rsidR="002861E4" w:rsidRPr="00921138">
              <w:rPr>
                <w:color w:val="000000" w:themeColor="text1"/>
                <w:sz w:val="22"/>
                <w:szCs w:val="22"/>
                <w:lang w:val="fr-CA"/>
              </w:rPr>
              <w:t xml:space="preserve">rétroaction </w:t>
            </w:r>
            <w:r w:rsidRPr="00921138">
              <w:rPr>
                <w:color w:val="000000" w:themeColor="text1"/>
                <w:sz w:val="22"/>
                <w:szCs w:val="22"/>
                <w:lang w:val="fr-CA"/>
              </w:rPr>
              <w:t xml:space="preserve">constructive aux </w:t>
            </w:r>
            <w:r w:rsidR="00A25B97" w:rsidRPr="00921138">
              <w:rPr>
                <w:color w:val="000000" w:themeColor="text1"/>
                <w:sz w:val="22"/>
                <w:szCs w:val="22"/>
                <w:lang w:val="fr-CA"/>
              </w:rPr>
              <w:t>municipalités</w:t>
            </w:r>
            <w:r w:rsidRPr="00921138">
              <w:rPr>
                <w:color w:val="000000" w:themeColor="text1"/>
                <w:sz w:val="22"/>
                <w:szCs w:val="22"/>
                <w:lang w:val="fr-CA"/>
              </w:rPr>
              <w:t>, selon les besoins, pour améliorer le bien-être</w:t>
            </w:r>
            <w:r w:rsidR="00A25B97" w:rsidRPr="00921138">
              <w:rPr>
                <w:color w:val="000000" w:themeColor="text1"/>
                <w:sz w:val="22"/>
                <w:szCs w:val="22"/>
                <w:lang w:val="fr-CA"/>
              </w:rPr>
              <w:t xml:space="preserve"> communautaire</w:t>
            </w:r>
            <w:r w:rsidRPr="00921138">
              <w:rPr>
                <w:color w:val="000000" w:themeColor="text1"/>
                <w:sz w:val="22"/>
                <w:szCs w:val="22"/>
                <w:lang w:val="fr-CA"/>
              </w:rPr>
              <w:t>.</w:t>
            </w:r>
          </w:p>
          <w:p w:rsidR="005A7BA6" w:rsidRPr="00921138" w:rsidRDefault="0086491B" w:rsidP="00603903">
            <w:pPr>
              <w:widowControl/>
              <w:numPr>
                <w:ilvl w:val="0"/>
                <w:numId w:val="31"/>
              </w:numPr>
              <w:autoSpaceDE w:val="0"/>
              <w:autoSpaceDN w:val="0"/>
              <w:adjustRightInd w:val="0"/>
              <w:rPr>
                <w:color w:val="000000" w:themeColor="text1"/>
                <w:sz w:val="22"/>
                <w:szCs w:val="22"/>
                <w:lang w:val="fr-CA"/>
              </w:rPr>
            </w:pPr>
            <w:r w:rsidRPr="00921138">
              <w:rPr>
                <w:color w:val="000000" w:themeColor="text1"/>
                <w:sz w:val="22"/>
                <w:szCs w:val="22"/>
                <w:lang w:val="fr-CA"/>
              </w:rPr>
              <w:t xml:space="preserve">Recommander des ressources efficaces de promotion de la </w:t>
            </w:r>
            <w:r w:rsidR="002861E4" w:rsidRPr="00921138">
              <w:rPr>
                <w:color w:val="000000" w:themeColor="text1"/>
                <w:sz w:val="22"/>
                <w:szCs w:val="22"/>
                <w:lang w:val="fr-CA"/>
              </w:rPr>
              <w:t>santé communautaire</w:t>
            </w:r>
            <w:r w:rsidRPr="00921138">
              <w:rPr>
                <w:color w:val="000000" w:themeColor="text1"/>
                <w:sz w:val="22"/>
                <w:szCs w:val="22"/>
                <w:lang w:val="fr-CA"/>
              </w:rPr>
              <w:t>.</w:t>
            </w:r>
          </w:p>
          <w:p w:rsidR="005A7BA6" w:rsidRPr="00921138" w:rsidRDefault="00A25B97" w:rsidP="00603903">
            <w:pPr>
              <w:widowControl/>
              <w:numPr>
                <w:ilvl w:val="0"/>
                <w:numId w:val="31"/>
              </w:numPr>
              <w:autoSpaceDE w:val="0"/>
              <w:autoSpaceDN w:val="0"/>
              <w:adjustRightInd w:val="0"/>
              <w:rPr>
                <w:color w:val="000000" w:themeColor="text1"/>
                <w:sz w:val="22"/>
                <w:szCs w:val="22"/>
                <w:lang w:val="fr-CA"/>
              </w:rPr>
            </w:pPr>
            <w:r w:rsidRPr="00921138">
              <w:rPr>
                <w:color w:val="000000" w:themeColor="text1"/>
                <w:sz w:val="22"/>
                <w:szCs w:val="22"/>
                <w:lang w:val="fr-CA"/>
              </w:rPr>
              <w:t xml:space="preserve">Participer </w:t>
            </w:r>
            <w:r w:rsidR="0086491B" w:rsidRPr="00921138">
              <w:rPr>
                <w:color w:val="000000" w:themeColor="text1"/>
                <w:sz w:val="22"/>
                <w:szCs w:val="22"/>
                <w:lang w:val="fr-CA"/>
              </w:rPr>
              <w:t xml:space="preserve">à la planification </w:t>
            </w:r>
            <w:r w:rsidR="00F35D93" w:rsidRPr="00921138">
              <w:rPr>
                <w:color w:val="000000" w:themeColor="text1"/>
                <w:sz w:val="22"/>
                <w:szCs w:val="22"/>
                <w:lang w:val="fr-CA"/>
              </w:rPr>
              <w:t>au niveau communautaire en matière de</w:t>
            </w:r>
            <w:r w:rsidR="0086491B" w:rsidRPr="00921138">
              <w:rPr>
                <w:color w:val="000000" w:themeColor="text1"/>
                <w:sz w:val="22"/>
                <w:szCs w:val="22"/>
                <w:lang w:val="fr-CA"/>
              </w:rPr>
              <w:t xml:space="preserve"> préparation aux urgences de santé publique.</w:t>
            </w:r>
          </w:p>
          <w:p w:rsidR="005A7BA6" w:rsidRPr="00921138" w:rsidRDefault="0086491B" w:rsidP="00603903">
            <w:pPr>
              <w:widowControl/>
              <w:numPr>
                <w:ilvl w:val="0"/>
                <w:numId w:val="31"/>
              </w:numPr>
              <w:autoSpaceDE w:val="0"/>
              <w:autoSpaceDN w:val="0"/>
              <w:adjustRightInd w:val="0"/>
              <w:rPr>
                <w:color w:val="000000" w:themeColor="text1"/>
                <w:sz w:val="22"/>
                <w:szCs w:val="22"/>
                <w:lang w:val="fr-CA"/>
              </w:rPr>
            </w:pPr>
            <w:r w:rsidRPr="00921138">
              <w:rPr>
                <w:color w:val="000000" w:themeColor="text1"/>
                <w:sz w:val="22"/>
                <w:szCs w:val="22"/>
                <w:lang w:val="fr-CA"/>
              </w:rPr>
              <w:t>Participer à l</w:t>
            </w:r>
            <w:r w:rsidR="001E6287">
              <w:rPr>
                <w:color w:val="000000" w:themeColor="text1"/>
                <w:sz w:val="22"/>
                <w:szCs w:val="22"/>
                <w:lang w:val="fr-CA"/>
              </w:rPr>
              <w:t>’</w:t>
            </w:r>
            <w:r w:rsidRPr="00921138">
              <w:rPr>
                <w:color w:val="000000" w:themeColor="text1"/>
                <w:sz w:val="22"/>
                <w:szCs w:val="22"/>
                <w:lang w:val="fr-CA"/>
              </w:rPr>
              <w:t>orientation, au soutien et à l</w:t>
            </w:r>
            <w:r w:rsidR="001E6287">
              <w:rPr>
                <w:color w:val="000000" w:themeColor="text1"/>
                <w:sz w:val="22"/>
                <w:szCs w:val="22"/>
                <w:lang w:val="fr-CA"/>
              </w:rPr>
              <w:t>’</w:t>
            </w:r>
            <w:r w:rsidRPr="00921138">
              <w:rPr>
                <w:color w:val="000000" w:themeColor="text1"/>
                <w:sz w:val="22"/>
                <w:szCs w:val="22"/>
                <w:lang w:val="fr-CA"/>
              </w:rPr>
              <w:t xml:space="preserve">encadrement des nouvelles infirmières, des </w:t>
            </w:r>
            <w:r w:rsidR="00A25B97" w:rsidRPr="00921138">
              <w:rPr>
                <w:color w:val="000000" w:themeColor="text1"/>
                <w:sz w:val="22"/>
                <w:szCs w:val="22"/>
                <w:lang w:val="fr-CA"/>
              </w:rPr>
              <w:t xml:space="preserve">nouveaux </w:t>
            </w:r>
            <w:r w:rsidRPr="00921138">
              <w:rPr>
                <w:color w:val="000000" w:themeColor="text1"/>
                <w:sz w:val="22"/>
                <w:szCs w:val="22"/>
                <w:lang w:val="fr-CA"/>
              </w:rPr>
              <w:t xml:space="preserve">médecins, des étudiants et du personnel de soutien </w:t>
            </w:r>
            <w:r w:rsidR="00A66890" w:rsidRPr="00921138">
              <w:rPr>
                <w:color w:val="000000" w:themeColor="text1"/>
                <w:sz w:val="22"/>
                <w:szCs w:val="22"/>
                <w:lang w:val="fr-CA"/>
              </w:rPr>
              <w:t>en leur expliquant en quoi consiste</w:t>
            </w:r>
            <w:r w:rsidR="0024771C" w:rsidRPr="00921138">
              <w:rPr>
                <w:color w:val="000000" w:themeColor="text1"/>
                <w:sz w:val="22"/>
                <w:szCs w:val="22"/>
                <w:lang w:val="fr-CA"/>
              </w:rPr>
              <w:t xml:space="preserve">nt </w:t>
            </w:r>
            <w:r w:rsidR="00A66890" w:rsidRPr="00921138">
              <w:rPr>
                <w:color w:val="000000" w:themeColor="text1"/>
                <w:sz w:val="22"/>
                <w:szCs w:val="22"/>
                <w:lang w:val="fr-CA"/>
              </w:rPr>
              <w:t>ses responsabilités</w:t>
            </w:r>
            <w:r w:rsidRPr="00921138">
              <w:rPr>
                <w:color w:val="000000" w:themeColor="text1"/>
                <w:sz w:val="22"/>
                <w:szCs w:val="22"/>
                <w:lang w:val="fr-CA"/>
              </w:rPr>
              <w:t>.</w:t>
            </w:r>
          </w:p>
          <w:p w:rsidR="005A7BA6" w:rsidRPr="00921138" w:rsidRDefault="005A7BA6" w:rsidP="00603903">
            <w:pPr>
              <w:pStyle w:val="Notedefin"/>
              <w:jc w:val="both"/>
              <w:rPr>
                <w:color w:val="000000" w:themeColor="text1"/>
                <w:sz w:val="22"/>
                <w:szCs w:val="22"/>
                <w:lang w:val="fr-CA"/>
              </w:rPr>
            </w:pPr>
          </w:p>
          <w:p w:rsidR="005A7BA6" w:rsidRPr="00921138" w:rsidRDefault="002E147F" w:rsidP="00603903">
            <w:pPr>
              <w:pStyle w:val="Notedefin"/>
              <w:jc w:val="both"/>
              <w:rPr>
                <w:color w:val="000000" w:themeColor="text1"/>
                <w:sz w:val="22"/>
                <w:szCs w:val="22"/>
                <w:lang w:val="fr-CA"/>
              </w:rPr>
            </w:pPr>
            <w:r w:rsidRPr="00921138">
              <w:rPr>
                <w:color w:val="000000" w:themeColor="text1"/>
                <w:sz w:val="22"/>
                <w:szCs w:val="22"/>
                <w:lang w:val="fr-CA"/>
              </w:rPr>
              <w:t xml:space="preserve">Le </w:t>
            </w:r>
            <w:r w:rsidR="00A93453" w:rsidRPr="00921138">
              <w:rPr>
                <w:sz w:val="22"/>
                <w:szCs w:val="22"/>
                <w:lang w:val="fr-CA"/>
              </w:rPr>
              <w:t>superviseur de la santé publique communautaire</w:t>
            </w:r>
            <w:r w:rsidRPr="00921138">
              <w:rPr>
                <w:color w:val="000000" w:themeColor="text1"/>
                <w:sz w:val="22"/>
                <w:szCs w:val="22"/>
                <w:lang w:val="fr-CA"/>
              </w:rPr>
              <w:t xml:space="preserve"> </w:t>
            </w:r>
            <w:r w:rsidR="00691733" w:rsidRPr="00921138">
              <w:rPr>
                <w:color w:val="000000" w:themeColor="text1"/>
                <w:sz w:val="22"/>
                <w:szCs w:val="22"/>
                <w:lang w:val="fr-CA"/>
              </w:rPr>
              <w:t>assure des fonctions d</w:t>
            </w:r>
            <w:r w:rsidR="001E6287">
              <w:rPr>
                <w:color w:val="000000" w:themeColor="text1"/>
                <w:sz w:val="22"/>
                <w:szCs w:val="22"/>
                <w:lang w:val="fr-CA"/>
              </w:rPr>
              <w:t>’</w:t>
            </w:r>
            <w:r w:rsidR="00691733" w:rsidRPr="00921138">
              <w:rPr>
                <w:color w:val="000000" w:themeColor="text1"/>
                <w:sz w:val="22"/>
                <w:szCs w:val="22"/>
                <w:lang w:val="fr-CA"/>
              </w:rPr>
              <w:t>administration et de supervision, dont éventuellement les suivantes :</w:t>
            </w:r>
          </w:p>
          <w:p w:rsidR="005A7BA6" w:rsidRPr="00921138" w:rsidRDefault="00691733" w:rsidP="00603903">
            <w:pPr>
              <w:widowControl/>
              <w:numPr>
                <w:ilvl w:val="0"/>
                <w:numId w:val="32"/>
              </w:numPr>
              <w:autoSpaceDE w:val="0"/>
              <w:autoSpaceDN w:val="0"/>
              <w:adjustRightInd w:val="0"/>
              <w:rPr>
                <w:color w:val="000000" w:themeColor="text1"/>
                <w:sz w:val="22"/>
                <w:szCs w:val="22"/>
                <w:lang w:val="fr-CA"/>
              </w:rPr>
            </w:pPr>
            <w:r w:rsidRPr="00921138">
              <w:rPr>
                <w:color w:val="000000" w:themeColor="text1"/>
                <w:sz w:val="22"/>
                <w:szCs w:val="22"/>
                <w:lang w:val="fr-CA"/>
              </w:rPr>
              <w:t>C</w:t>
            </w:r>
            <w:r w:rsidR="002861E4" w:rsidRPr="00921138">
              <w:rPr>
                <w:color w:val="000000" w:themeColor="text1"/>
                <w:sz w:val="22"/>
                <w:szCs w:val="22"/>
                <w:lang w:val="fr-CA"/>
              </w:rPr>
              <w:t>ontribuer à l</w:t>
            </w:r>
            <w:r w:rsidR="001E6287">
              <w:rPr>
                <w:color w:val="000000" w:themeColor="text1"/>
                <w:sz w:val="22"/>
                <w:szCs w:val="22"/>
                <w:lang w:val="fr-CA"/>
              </w:rPr>
              <w:t>’</w:t>
            </w:r>
            <w:r w:rsidR="002861E4" w:rsidRPr="00921138">
              <w:rPr>
                <w:color w:val="000000" w:themeColor="text1"/>
                <w:sz w:val="22"/>
                <w:szCs w:val="22"/>
                <w:lang w:val="fr-CA"/>
              </w:rPr>
              <w:t>évaluation du r</w:t>
            </w:r>
            <w:r w:rsidRPr="00921138">
              <w:rPr>
                <w:color w:val="000000" w:themeColor="text1"/>
                <w:sz w:val="22"/>
                <w:szCs w:val="22"/>
                <w:lang w:val="fr-CA"/>
              </w:rPr>
              <w:t>endement du personnel au besoin.</w:t>
            </w:r>
          </w:p>
          <w:p w:rsidR="005A7BA6" w:rsidRPr="00921138" w:rsidRDefault="00691733" w:rsidP="00603903">
            <w:pPr>
              <w:widowControl/>
              <w:numPr>
                <w:ilvl w:val="0"/>
                <w:numId w:val="32"/>
              </w:numPr>
              <w:autoSpaceDE w:val="0"/>
              <w:autoSpaceDN w:val="0"/>
              <w:adjustRightInd w:val="0"/>
              <w:rPr>
                <w:color w:val="000000" w:themeColor="text1"/>
                <w:sz w:val="22"/>
                <w:szCs w:val="22"/>
                <w:lang w:val="fr-CA"/>
              </w:rPr>
            </w:pPr>
            <w:r w:rsidRPr="00921138">
              <w:rPr>
                <w:color w:val="000000" w:themeColor="text1"/>
                <w:sz w:val="22"/>
                <w:szCs w:val="22"/>
                <w:lang w:val="fr-CA"/>
              </w:rPr>
              <w:t>E</w:t>
            </w:r>
            <w:r w:rsidR="002861E4" w:rsidRPr="00921138">
              <w:rPr>
                <w:color w:val="000000" w:themeColor="text1"/>
                <w:sz w:val="22"/>
                <w:szCs w:val="22"/>
                <w:lang w:val="fr-CA"/>
              </w:rPr>
              <w:t xml:space="preserve">xercer des fonctions administratives déléguées, rédiger des rapports, traiter la correspondance et </w:t>
            </w:r>
            <w:r w:rsidR="002861E4" w:rsidRPr="00921138">
              <w:rPr>
                <w:color w:val="000000" w:themeColor="text1"/>
                <w:sz w:val="22"/>
                <w:szCs w:val="22"/>
                <w:lang w:val="fr-CA"/>
              </w:rPr>
              <w:lastRenderedPageBreak/>
              <w:t>les rapports ainsi que commander, traiter et recevoir les four</w:t>
            </w:r>
            <w:r w:rsidRPr="00921138">
              <w:rPr>
                <w:color w:val="000000" w:themeColor="text1"/>
                <w:sz w:val="22"/>
                <w:szCs w:val="22"/>
                <w:lang w:val="fr-CA"/>
              </w:rPr>
              <w:t>nitures et l</w:t>
            </w:r>
            <w:r w:rsidR="001E6287">
              <w:rPr>
                <w:color w:val="000000" w:themeColor="text1"/>
                <w:sz w:val="22"/>
                <w:szCs w:val="22"/>
                <w:lang w:val="fr-CA"/>
              </w:rPr>
              <w:t>’</w:t>
            </w:r>
            <w:r w:rsidRPr="00921138">
              <w:rPr>
                <w:color w:val="000000" w:themeColor="text1"/>
                <w:sz w:val="22"/>
                <w:szCs w:val="22"/>
                <w:lang w:val="fr-CA"/>
              </w:rPr>
              <w:t>équipement.</w:t>
            </w:r>
          </w:p>
          <w:p w:rsidR="005A7BA6" w:rsidRPr="00921138" w:rsidRDefault="00691733" w:rsidP="00603903">
            <w:pPr>
              <w:widowControl/>
              <w:numPr>
                <w:ilvl w:val="0"/>
                <w:numId w:val="32"/>
              </w:numPr>
              <w:autoSpaceDE w:val="0"/>
              <w:autoSpaceDN w:val="0"/>
              <w:adjustRightInd w:val="0"/>
              <w:rPr>
                <w:color w:val="000000" w:themeColor="text1"/>
                <w:sz w:val="22"/>
                <w:szCs w:val="22"/>
                <w:lang w:val="fr-CA"/>
              </w:rPr>
            </w:pPr>
            <w:r w:rsidRPr="00921138">
              <w:rPr>
                <w:color w:val="000000" w:themeColor="text1"/>
                <w:sz w:val="22"/>
                <w:szCs w:val="22"/>
                <w:lang w:val="fr-CA"/>
              </w:rPr>
              <w:t xml:space="preserve">Tenir les dossiers de façon </w:t>
            </w:r>
            <w:r w:rsidRPr="00921138">
              <w:rPr>
                <w:iCs/>
                <w:color w:val="000000" w:themeColor="text1"/>
                <w:sz w:val="22"/>
                <w:szCs w:val="22"/>
                <w:lang w:val="fr-CA"/>
              </w:rPr>
              <w:t>concise</w:t>
            </w:r>
            <w:r w:rsidRPr="00921138">
              <w:rPr>
                <w:color w:val="000000" w:themeColor="text1"/>
                <w:sz w:val="22"/>
                <w:szCs w:val="22"/>
                <w:lang w:val="fr-CA"/>
              </w:rPr>
              <w:t>, précise et confidentielle.</w:t>
            </w:r>
          </w:p>
          <w:p w:rsidR="005A7BA6" w:rsidRPr="00921138" w:rsidRDefault="00691733" w:rsidP="00603903">
            <w:pPr>
              <w:widowControl/>
              <w:numPr>
                <w:ilvl w:val="0"/>
                <w:numId w:val="32"/>
              </w:numPr>
              <w:autoSpaceDE w:val="0"/>
              <w:autoSpaceDN w:val="0"/>
              <w:adjustRightInd w:val="0"/>
              <w:rPr>
                <w:color w:val="000000" w:themeColor="text1"/>
                <w:sz w:val="22"/>
                <w:szCs w:val="22"/>
                <w:lang w:val="fr-CA"/>
              </w:rPr>
            </w:pPr>
            <w:r w:rsidRPr="00921138">
              <w:rPr>
                <w:color w:val="000000" w:themeColor="text1"/>
                <w:sz w:val="22"/>
                <w:szCs w:val="22"/>
                <w:lang w:val="fr-CA"/>
              </w:rPr>
              <w:t>P</w:t>
            </w:r>
            <w:r w:rsidR="002861E4" w:rsidRPr="00921138">
              <w:rPr>
                <w:color w:val="000000" w:themeColor="text1"/>
                <w:sz w:val="22"/>
                <w:szCs w:val="22"/>
                <w:lang w:val="fr-CA"/>
              </w:rPr>
              <w:t>articiper à des projets sp</w:t>
            </w:r>
            <w:r w:rsidRPr="00921138">
              <w:rPr>
                <w:color w:val="000000" w:themeColor="text1"/>
                <w:sz w:val="22"/>
                <w:szCs w:val="22"/>
                <w:lang w:val="fr-CA"/>
              </w:rPr>
              <w:t>éciaux (p. ex., des recherches).</w:t>
            </w:r>
          </w:p>
          <w:p w:rsidR="005A7BA6" w:rsidRPr="00921138" w:rsidRDefault="00DE1E63" w:rsidP="00603903">
            <w:pPr>
              <w:widowControl/>
              <w:numPr>
                <w:ilvl w:val="0"/>
                <w:numId w:val="32"/>
              </w:numPr>
              <w:autoSpaceDE w:val="0"/>
              <w:autoSpaceDN w:val="0"/>
              <w:adjustRightInd w:val="0"/>
              <w:rPr>
                <w:color w:val="000000" w:themeColor="text1"/>
                <w:sz w:val="22"/>
                <w:szCs w:val="22"/>
                <w:lang w:val="fr-CA"/>
              </w:rPr>
            </w:pPr>
            <w:r w:rsidRPr="00921138">
              <w:rPr>
                <w:color w:val="000000" w:themeColor="text1"/>
                <w:sz w:val="22"/>
                <w:szCs w:val="22"/>
                <w:lang w:val="fr-CA"/>
              </w:rPr>
              <w:t>Contribuer au préceptorat des étudiants</w:t>
            </w:r>
            <w:r w:rsidRPr="00921138">
              <w:rPr>
                <w:color w:val="000000" w:themeColor="text1"/>
                <w:sz w:val="22"/>
                <w:szCs w:val="22"/>
              </w:rPr>
              <w:t xml:space="preserve"> </w:t>
            </w:r>
            <w:r w:rsidRPr="00921138">
              <w:rPr>
                <w:color w:val="000000" w:themeColor="text1"/>
                <w:sz w:val="22"/>
                <w:szCs w:val="22"/>
                <w:lang w:val="fr-CA"/>
              </w:rPr>
              <w:t>inscrits à des programmes de sciences de la santé</w:t>
            </w:r>
            <w:r w:rsidR="00691733" w:rsidRPr="00921138">
              <w:rPr>
                <w:color w:val="000000" w:themeColor="text1"/>
                <w:sz w:val="22"/>
                <w:szCs w:val="22"/>
                <w:lang w:val="fr-CA"/>
              </w:rPr>
              <w:t>.</w:t>
            </w:r>
          </w:p>
          <w:p w:rsidR="005A7BA6" w:rsidRPr="00921138" w:rsidRDefault="00491233" w:rsidP="00603903">
            <w:pPr>
              <w:widowControl/>
              <w:numPr>
                <w:ilvl w:val="0"/>
                <w:numId w:val="32"/>
              </w:numPr>
              <w:autoSpaceDE w:val="0"/>
              <w:autoSpaceDN w:val="0"/>
              <w:adjustRightInd w:val="0"/>
              <w:rPr>
                <w:color w:val="000000" w:themeColor="text1"/>
                <w:sz w:val="22"/>
                <w:szCs w:val="22"/>
                <w:lang w:val="fr-CA"/>
              </w:rPr>
            </w:pPr>
            <w:r w:rsidRPr="00921138">
              <w:rPr>
                <w:color w:val="000000" w:themeColor="text1"/>
                <w:sz w:val="22"/>
                <w:szCs w:val="22"/>
                <w:lang w:val="fr-CA"/>
              </w:rPr>
              <w:t>Participer à la g</w:t>
            </w:r>
            <w:r w:rsidR="002861E4" w:rsidRPr="00921138">
              <w:rPr>
                <w:color w:val="000000" w:themeColor="text1"/>
                <w:sz w:val="22"/>
                <w:szCs w:val="22"/>
                <w:lang w:val="fr-CA"/>
              </w:rPr>
              <w:t>estion des risques</w:t>
            </w:r>
            <w:r w:rsidRPr="00921138">
              <w:rPr>
                <w:color w:val="000000" w:themeColor="text1"/>
                <w:sz w:val="22"/>
                <w:szCs w:val="22"/>
                <w:lang w:val="fr-CA"/>
              </w:rPr>
              <w:t xml:space="preserve"> et à l</w:t>
            </w:r>
            <w:r w:rsidR="001E6287">
              <w:rPr>
                <w:color w:val="000000" w:themeColor="text1"/>
                <w:sz w:val="22"/>
                <w:szCs w:val="22"/>
                <w:lang w:val="fr-CA"/>
              </w:rPr>
              <w:t>’</w:t>
            </w:r>
            <w:r w:rsidRPr="00921138">
              <w:rPr>
                <w:color w:val="000000" w:themeColor="text1"/>
                <w:sz w:val="22"/>
                <w:szCs w:val="22"/>
                <w:lang w:val="fr-CA"/>
              </w:rPr>
              <w:t>amélioration continue de la qualité.</w:t>
            </w:r>
          </w:p>
          <w:p w:rsidR="005A7BA6" w:rsidRPr="00921138" w:rsidRDefault="009D02CE" w:rsidP="00603903">
            <w:pPr>
              <w:widowControl/>
              <w:numPr>
                <w:ilvl w:val="0"/>
                <w:numId w:val="32"/>
              </w:numPr>
              <w:autoSpaceDE w:val="0"/>
              <w:autoSpaceDN w:val="0"/>
              <w:adjustRightInd w:val="0"/>
              <w:rPr>
                <w:color w:val="000000" w:themeColor="text1"/>
                <w:sz w:val="22"/>
                <w:szCs w:val="22"/>
                <w:lang w:val="fr-CA"/>
              </w:rPr>
            </w:pPr>
            <w:r w:rsidRPr="00921138">
              <w:rPr>
                <w:color w:val="000000" w:themeColor="text1"/>
                <w:sz w:val="22"/>
                <w:szCs w:val="22"/>
                <w:lang w:val="fr-CA"/>
              </w:rPr>
              <w:t xml:space="preserve">Enrichir </w:t>
            </w:r>
            <w:r w:rsidR="00491233" w:rsidRPr="00921138">
              <w:rPr>
                <w:color w:val="000000" w:themeColor="text1"/>
                <w:sz w:val="22"/>
                <w:szCs w:val="22"/>
                <w:lang w:val="fr-CA"/>
              </w:rPr>
              <w:t>les données de s</w:t>
            </w:r>
            <w:r w:rsidRPr="00921138">
              <w:rPr>
                <w:color w:val="000000" w:themeColor="text1"/>
                <w:sz w:val="22"/>
                <w:szCs w:val="22"/>
                <w:lang w:val="fr-CA"/>
              </w:rPr>
              <w:t>uivi</w:t>
            </w:r>
            <w:r w:rsidR="00491233" w:rsidRPr="00921138">
              <w:rPr>
                <w:color w:val="000000" w:themeColor="text1"/>
                <w:sz w:val="22"/>
                <w:szCs w:val="22"/>
                <w:lang w:val="fr-CA"/>
              </w:rPr>
              <w:t>.</w:t>
            </w:r>
          </w:p>
          <w:p w:rsidR="005A7BA6" w:rsidRPr="00921138" w:rsidRDefault="005A7BA6" w:rsidP="00603903">
            <w:pPr>
              <w:pStyle w:val="Corpsdetexte"/>
              <w:keepLines w:val="0"/>
              <w:tabs>
                <w:tab w:val="clear" w:pos="-720"/>
              </w:tabs>
              <w:suppressAutoHyphens w:val="0"/>
              <w:jc w:val="both"/>
              <w:rPr>
                <w:color w:val="000000" w:themeColor="text1"/>
                <w:sz w:val="22"/>
                <w:szCs w:val="22"/>
                <w:lang w:val="fr-CA"/>
              </w:rPr>
            </w:pPr>
          </w:p>
          <w:p w:rsidR="005A7BA6" w:rsidRPr="00921138" w:rsidRDefault="002E147F" w:rsidP="00603903">
            <w:pPr>
              <w:widowControl/>
              <w:rPr>
                <w:bCs/>
                <w:color w:val="000000" w:themeColor="text1"/>
                <w:sz w:val="22"/>
                <w:szCs w:val="22"/>
                <w:lang w:val="fr-CA"/>
              </w:rPr>
            </w:pPr>
            <w:r w:rsidRPr="00921138">
              <w:rPr>
                <w:color w:val="000000" w:themeColor="text1"/>
                <w:sz w:val="22"/>
                <w:szCs w:val="22"/>
                <w:lang w:val="fr-CA"/>
              </w:rPr>
              <w:t xml:space="preserve">Le </w:t>
            </w:r>
            <w:r w:rsidR="00C61F9C" w:rsidRPr="00921138">
              <w:rPr>
                <w:sz w:val="22"/>
                <w:szCs w:val="22"/>
                <w:lang w:val="fr-CA"/>
              </w:rPr>
              <w:t>titulaire du poste</w:t>
            </w:r>
            <w:r w:rsidR="00C61F9C" w:rsidRPr="00921138">
              <w:rPr>
                <w:color w:val="000000" w:themeColor="text1"/>
                <w:sz w:val="22"/>
                <w:szCs w:val="22"/>
                <w:lang w:val="fr-CA"/>
              </w:rPr>
              <w:t xml:space="preserve"> </w:t>
            </w:r>
            <w:r w:rsidR="00491233" w:rsidRPr="00921138">
              <w:rPr>
                <w:color w:val="000000" w:themeColor="text1"/>
                <w:sz w:val="22"/>
                <w:szCs w:val="22"/>
                <w:lang w:val="fr-CA"/>
              </w:rPr>
              <w:t xml:space="preserve">conserve une connaissance solide et approfondie des pratiques, </w:t>
            </w:r>
            <w:r w:rsidR="00AD5C98" w:rsidRPr="00921138">
              <w:rPr>
                <w:color w:val="000000" w:themeColor="text1"/>
                <w:sz w:val="22"/>
                <w:szCs w:val="22"/>
                <w:lang w:val="fr-CA"/>
              </w:rPr>
              <w:t>des notions</w:t>
            </w:r>
            <w:r w:rsidR="00491233" w:rsidRPr="00921138">
              <w:rPr>
                <w:color w:val="000000" w:themeColor="text1"/>
                <w:sz w:val="22"/>
                <w:szCs w:val="22"/>
                <w:lang w:val="fr-CA"/>
              </w:rPr>
              <w:t xml:space="preserve"> et des compétences actuel</w:t>
            </w:r>
            <w:r w:rsidR="00AD5C98" w:rsidRPr="00921138">
              <w:rPr>
                <w:color w:val="000000" w:themeColor="text1"/>
                <w:sz w:val="22"/>
                <w:szCs w:val="22"/>
                <w:lang w:val="fr-CA"/>
              </w:rPr>
              <w:t>le</w:t>
            </w:r>
            <w:r w:rsidR="00491233" w:rsidRPr="00921138">
              <w:rPr>
                <w:color w:val="000000" w:themeColor="text1"/>
                <w:sz w:val="22"/>
                <w:szCs w:val="22"/>
                <w:lang w:val="fr-CA"/>
              </w:rPr>
              <w:t xml:space="preserve">s en soins infirmiers </w:t>
            </w:r>
            <w:r w:rsidR="00A66890" w:rsidRPr="00921138">
              <w:rPr>
                <w:color w:val="000000" w:themeColor="text1"/>
                <w:sz w:val="22"/>
                <w:szCs w:val="22"/>
                <w:lang w:val="fr-CA"/>
              </w:rPr>
              <w:t>de</w:t>
            </w:r>
            <w:r w:rsidR="00491233" w:rsidRPr="00921138">
              <w:rPr>
                <w:color w:val="000000" w:themeColor="text1"/>
                <w:sz w:val="22"/>
                <w:szCs w:val="22"/>
                <w:lang w:val="fr-CA"/>
              </w:rPr>
              <w:t xml:space="preserve"> santé publique</w:t>
            </w:r>
            <w:r w:rsidR="00491233" w:rsidRPr="00921138">
              <w:rPr>
                <w:bCs/>
                <w:color w:val="000000" w:themeColor="text1"/>
                <w:sz w:val="22"/>
                <w:szCs w:val="22"/>
                <w:lang w:val="fr-CA"/>
              </w:rPr>
              <w:t xml:space="preserve"> par les moyens suivants </w:t>
            </w:r>
            <w:r w:rsidR="002861E4" w:rsidRPr="00921138">
              <w:rPr>
                <w:bCs/>
                <w:color w:val="000000" w:themeColor="text1"/>
                <w:sz w:val="22"/>
                <w:szCs w:val="22"/>
                <w:lang w:val="fr-CA"/>
              </w:rPr>
              <w:t>:</w:t>
            </w:r>
          </w:p>
          <w:p w:rsidR="005A7BA6" w:rsidRPr="00921138" w:rsidRDefault="002861E4" w:rsidP="00603903">
            <w:pPr>
              <w:widowControl/>
              <w:numPr>
                <w:ilvl w:val="0"/>
                <w:numId w:val="33"/>
              </w:numPr>
              <w:rPr>
                <w:color w:val="000000" w:themeColor="text1"/>
                <w:sz w:val="22"/>
                <w:szCs w:val="22"/>
                <w:lang w:val="fr-CA"/>
              </w:rPr>
            </w:pPr>
            <w:r w:rsidRPr="00921138">
              <w:rPr>
                <w:color w:val="000000" w:themeColor="text1"/>
                <w:sz w:val="22"/>
                <w:szCs w:val="22"/>
                <w:lang w:val="fr-CA"/>
              </w:rPr>
              <w:t>Suivre des séances de formation en cours d</w:t>
            </w:r>
            <w:r w:rsidR="001E6287">
              <w:rPr>
                <w:color w:val="000000" w:themeColor="text1"/>
                <w:sz w:val="22"/>
                <w:szCs w:val="22"/>
                <w:lang w:val="fr-CA"/>
              </w:rPr>
              <w:t>’</w:t>
            </w:r>
            <w:r w:rsidRPr="00921138">
              <w:rPr>
                <w:color w:val="000000" w:themeColor="text1"/>
                <w:sz w:val="22"/>
                <w:szCs w:val="22"/>
                <w:lang w:val="fr-CA"/>
              </w:rPr>
              <w:t>emploi, étudier de façon autonome, participer à des activités de perfectionnement professionnel et prendre connaissance des études récentes.</w:t>
            </w:r>
          </w:p>
          <w:p w:rsidR="005A7BA6" w:rsidRPr="00921138" w:rsidRDefault="002861E4" w:rsidP="00603903">
            <w:pPr>
              <w:widowControl/>
              <w:numPr>
                <w:ilvl w:val="0"/>
                <w:numId w:val="33"/>
              </w:numPr>
              <w:rPr>
                <w:color w:val="000000" w:themeColor="text1"/>
                <w:sz w:val="22"/>
                <w:szCs w:val="22"/>
                <w:lang w:val="fr-CA"/>
              </w:rPr>
            </w:pPr>
            <w:r w:rsidRPr="00921138">
              <w:rPr>
                <w:color w:val="000000" w:themeColor="text1"/>
                <w:sz w:val="22"/>
                <w:szCs w:val="22"/>
                <w:lang w:val="fr-CA"/>
              </w:rPr>
              <w:t>Assister et participer aux réunions des comités et du personnel.</w:t>
            </w:r>
          </w:p>
          <w:p w:rsidR="005A7BA6" w:rsidRPr="00921138" w:rsidRDefault="002861E4" w:rsidP="00603903">
            <w:pPr>
              <w:widowControl/>
              <w:numPr>
                <w:ilvl w:val="0"/>
                <w:numId w:val="33"/>
              </w:numPr>
              <w:rPr>
                <w:color w:val="000000" w:themeColor="text1"/>
                <w:sz w:val="22"/>
                <w:szCs w:val="22"/>
                <w:lang w:val="fr-CA"/>
              </w:rPr>
            </w:pPr>
            <w:r w:rsidRPr="00921138">
              <w:rPr>
                <w:color w:val="000000" w:themeColor="text1"/>
                <w:sz w:val="22"/>
                <w:szCs w:val="22"/>
                <w:lang w:val="fr-CA"/>
              </w:rPr>
              <w:t>Obtenir et renouveler les certificats attestant des compétences connexes</w:t>
            </w:r>
            <w:r w:rsidR="006F556C" w:rsidRPr="00921138">
              <w:rPr>
                <w:color w:val="000000" w:themeColor="text1"/>
                <w:sz w:val="22"/>
                <w:szCs w:val="22"/>
                <w:lang w:val="fr-CA"/>
              </w:rPr>
              <w:t xml:space="preserve"> requises</w:t>
            </w:r>
            <w:r w:rsidRPr="00921138">
              <w:rPr>
                <w:color w:val="000000" w:themeColor="text1"/>
                <w:sz w:val="22"/>
                <w:szCs w:val="22"/>
                <w:lang w:val="fr-CA"/>
              </w:rPr>
              <w:t>.</w:t>
            </w:r>
          </w:p>
          <w:p w:rsidR="005A7BA6" w:rsidRPr="00921138" w:rsidRDefault="005A7BA6" w:rsidP="00603903">
            <w:pPr>
              <w:widowControl/>
              <w:ind w:left="1080"/>
              <w:rPr>
                <w:color w:val="000000" w:themeColor="text1"/>
                <w:sz w:val="22"/>
                <w:szCs w:val="22"/>
                <w:lang w:val="fr-CA"/>
              </w:rPr>
            </w:pPr>
          </w:p>
        </w:tc>
      </w:tr>
    </w:tbl>
    <w:p w:rsidR="005A7BA6" w:rsidRPr="00921138" w:rsidRDefault="005A7BA6">
      <w:pPr>
        <w:tabs>
          <w:tab w:val="left" w:pos="-720"/>
        </w:tabs>
        <w:suppressAutoHyphens/>
        <w:outlineLvl w:val="0"/>
        <w:rPr>
          <w:b/>
          <w:sz w:val="22"/>
          <w:szCs w:val="22"/>
          <w:lang w:val="fr-CA"/>
        </w:rPr>
      </w:pPr>
    </w:p>
    <w:p w:rsidR="005A7BA6" w:rsidRPr="00921138" w:rsidRDefault="002861E4" w:rsidP="00921138">
      <w:pPr>
        <w:keepNext/>
        <w:tabs>
          <w:tab w:val="left" w:pos="-720"/>
        </w:tabs>
        <w:suppressAutoHyphens/>
        <w:outlineLvl w:val="0"/>
        <w:rPr>
          <w:b/>
          <w:sz w:val="22"/>
          <w:szCs w:val="22"/>
          <w:lang w:val="fr-CA"/>
        </w:rPr>
      </w:pPr>
      <w:r w:rsidRPr="00921138">
        <w:rPr>
          <w:b/>
          <w:sz w:val="22"/>
          <w:szCs w:val="22"/>
          <w:lang w:val="fr-CA"/>
        </w:rPr>
        <w:t>5.</w:t>
      </w:r>
      <w:r w:rsidR="002744AC" w:rsidRPr="00921138">
        <w:rPr>
          <w:b/>
          <w:sz w:val="22"/>
          <w:szCs w:val="22"/>
          <w:lang w:val="fr-CA"/>
        </w:rPr>
        <w:t xml:space="preserve"> </w:t>
      </w:r>
      <w:r w:rsidRPr="00921138">
        <w:rPr>
          <w:b/>
          <w:sz w:val="22"/>
          <w:szCs w:val="22"/>
          <w:lang w:val="fr-CA"/>
        </w:rPr>
        <w:t>CONNAISSANCES, COMPÉTENCES ET APTITUDES</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A51723" w:rsidRPr="00921138" w:rsidTr="005A7BA6">
        <w:trPr>
          <w:trHeight w:val="255"/>
        </w:trPr>
        <w:tc>
          <w:tcPr>
            <w:tcW w:w="9990" w:type="dxa"/>
            <w:tcBorders>
              <w:top w:val="double" w:sz="4" w:space="0" w:color="auto"/>
              <w:left w:val="double" w:sz="4" w:space="0" w:color="auto"/>
              <w:right w:val="double" w:sz="4" w:space="0" w:color="auto"/>
            </w:tcBorders>
          </w:tcPr>
          <w:p w:rsidR="005A7BA6" w:rsidRPr="00921138" w:rsidRDefault="002861E4" w:rsidP="00921138">
            <w:pPr>
              <w:keepNext/>
              <w:rPr>
                <w:b/>
                <w:sz w:val="22"/>
                <w:szCs w:val="22"/>
                <w:lang w:val="fr-CA"/>
              </w:rPr>
            </w:pPr>
            <w:r w:rsidRPr="00921138">
              <w:rPr>
                <w:b/>
                <w:sz w:val="22"/>
                <w:szCs w:val="22"/>
                <w:lang w:val="fr-CA"/>
              </w:rPr>
              <w:t>Décrit le niveau de connaissances, d</w:t>
            </w:r>
            <w:r w:rsidR="001E6287">
              <w:rPr>
                <w:b/>
                <w:sz w:val="22"/>
                <w:szCs w:val="22"/>
                <w:lang w:val="fr-CA"/>
              </w:rPr>
              <w:t>’</w:t>
            </w:r>
            <w:r w:rsidRPr="00921138">
              <w:rPr>
                <w:b/>
                <w:sz w:val="22"/>
                <w:szCs w:val="22"/>
                <w:lang w:val="fr-CA"/>
              </w:rPr>
              <w:t>expérience et de compétence nécessaire pour exécuter le travail de manière satisfaisante.</w:t>
            </w:r>
          </w:p>
        </w:tc>
      </w:tr>
      <w:tr w:rsidR="00A51723" w:rsidRPr="00921138" w:rsidTr="005A7BA6">
        <w:trPr>
          <w:trHeight w:val="255"/>
        </w:trPr>
        <w:tc>
          <w:tcPr>
            <w:tcW w:w="9990" w:type="dxa"/>
            <w:tcBorders>
              <w:left w:val="double" w:sz="4" w:space="0" w:color="auto"/>
              <w:bottom w:val="double" w:sz="4" w:space="0" w:color="auto"/>
              <w:right w:val="double" w:sz="4" w:space="0" w:color="auto"/>
            </w:tcBorders>
          </w:tcPr>
          <w:p w:rsidR="005A7BA6" w:rsidRPr="00921138" w:rsidRDefault="006F556C" w:rsidP="005A7BA6">
            <w:pPr>
              <w:pStyle w:val="Corpsdetexte"/>
              <w:numPr>
                <w:ilvl w:val="0"/>
                <w:numId w:val="36"/>
              </w:numPr>
              <w:jc w:val="both"/>
              <w:rPr>
                <w:color w:val="000000" w:themeColor="text1"/>
                <w:sz w:val="22"/>
                <w:szCs w:val="22"/>
                <w:lang w:val="fr-CA"/>
              </w:rPr>
            </w:pPr>
            <w:r w:rsidRPr="00921138">
              <w:rPr>
                <w:color w:val="000000" w:themeColor="text1"/>
                <w:sz w:val="22"/>
                <w:szCs w:val="22"/>
                <w:lang w:val="fr-CA"/>
              </w:rPr>
              <w:t>Baccalauréat en soins infirmiers, maîtrise en santé publique ou diplôme dans un autre domaine connexe (de préférence)</w:t>
            </w:r>
          </w:p>
          <w:p w:rsidR="005A7BA6" w:rsidRPr="00921138" w:rsidRDefault="002861E4" w:rsidP="005A7BA6">
            <w:pPr>
              <w:pStyle w:val="Corpsdetexte"/>
              <w:keepNext/>
              <w:numPr>
                <w:ilvl w:val="0"/>
                <w:numId w:val="36"/>
              </w:numPr>
              <w:jc w:val="both"/>
              <w:rPr>
                <w:color w:val="000000" w:themeColor="text1"/>
                <w:sz w:val="22"/>
                <w:szCs w:val="22"/>
                <w:lang w:val="fr-CA"/>
              </w:rPr>
            </w:pPr>
            <w:r w:rsidRPr="00921138">
              <w:rPr>
                <w:color w:val="000000" w:themeColor="text1"/>
                <w:sz w:val="22"/>
                <w:szCs w:val="22"/>
                <w:lang w:val="fr-CA"/>
              </w:rPr>
              <w:t>Agrément de l</w:t>
            </w:r>
            <w:r w:rsidR="001E6287">
              <w:rPr>
                <w:color w:val="000000" w:themeColor="text1"/>
                <w:sz w:val="22"/>
                <w:szCs w:val="22"/>
                <w:lang w:val="fr-CA"/>
              </w:rPr>
              <w:t>’</w:t>
            </w:r>
            <w:r w:rsidRPr="00921138">
              <w:rPr>
                <w:color w:val="000000" w:themeColor="text1"/>
                <w:sz w:val="22"/>
                <w:szCs w:val="22"/>
                <w:lang w:val="fr-CA"/>
              </w:rPr>
              <w:t>Association des infirmières et infirmiers autorisés des Territoi</w:t>
            </w:r>
            <w:r w:rsidR="000A0EB8" w:rsidRPr="00921138">
              <w:rPr>
                <w:color w:val="000000" w:themeColor="text1"/>
                <w:sz w:val="22"/>
                <w:szCs w:val="22"/>
                <w:lang w:val="fr-CA"/>
              </w:rPr>
              <w:t>res du Nord-Ouest et du Nunavut</w:t>
            </w:r>
          </w:p>
          <w:p w:rsidR="005A7BA6" w:rsidRPr="00921138" w:rsidRDefault="002861E4" w:rsidP="005A7BA6">
            <w:pPr>
              <w:pStyle w:val="Corpsdetexte"/>
              <w:keepNext/>
              <w:numPr>
                <w:ilvl w:val="0"/>
                <w:numId w:val="36"/>
              </w:numPr>
              <w:jc w:val="both"/>
              <w:rPr>
                <w:color w:val="000000" w:themeColor="text1"/>
                <w:sz w:val="22"/>
                <w:szCs w:val="22"/>
                <w:lang w:val="fr-CA"/>
              </w:rPr>
            </w:pPr>
            <w:r w:rsidRPr="00921138">
              <w:rPr>
                <w:color w:val="000000" w:themeColor="text1"/>
                <w:sz w:val="22"/>
                <w:szCs w:val="22"/>
                <w:lang w:val="fr-CA"/>
              </w:rPr>
              <w:t>Certificat de base en RCR (renouvellement annuel obl</w:t>
            </w:r>
            <w:r w:rsidR="000A0EB8" w:rsidRPr="00921138">
              <w:rPr>
                <w:color w:val="000000" w:themeColor="text1"/>
                <w:sz w:val="22"/>
                <w:szCs w:val="22"/>
                <w:lang w:val="fr-CA"/>
              </w:rPr>
              <w:t>igatoire)</w:t>
            </w:r>
          </w:p>
          <w:p w:rsidR="005A7BA6" w:rsidRPr="00921138" w:rsidRDefault="000A0EB8" w:rsidP="005A7BA6">
            <w:pPr>
              <w:pStyle w:val="Corpsdetexte"/>
              <w:keepNext/>
              <w:numPr>
                <w:ilvl w:val="0"/>
                <w:numId w:val="36"/>
              </w:numPr>
              <w:jc w:val="both"/>
              <w:rPr>
                <w:color w:val="000000" w:themeColor="text1"/>
                <w:sz w:val="22"/>
                <w:szCs w:val="22"/>
                <w:lang w:val="fr-CA"/>
              </w:rPr>
            </w:pPr>
            <w:r w:rsidRPr="00921138">
              <w:rPr>
                <w:color w:val="000000" w:themeColor="text1"/>
                <w:sz w:val="22"/>
                <w:szCs w:val="22"/>
                <w:lang w:val="fr-CA"/>
              </w:rPr>
              <w:t>Connaissance des</w:t>
            </w:r>
            <w:r w:rsidR="002861E4" w:rsidRPr="00921138">
              <w:rPr>
                <w:color w:val="000000" w:themeColor="text1"/>
                <w:sz w:val="22"/>
                <w:szCs w:val="22"/>
                <w:lang w:val="fr-CA"/>
              </w:rPr>
              <w:t xml:space="preserve"> tendances actuelles en matière de programmes et de pratiques de </w:t>
            </w:r>
            <w:r w:rsidR="006F556C" w:rsidRPr="00921138">
              <w:rPr>
                <w:color w:val="000000" w:themeColor="text1"/>
                <w:sz w:val="22"/>
                <w:szCs w:val="22"/>
                <w:lang w:val="fr-CA"/>
              </w:rPr>
              <w:t>promotion de</w:t>
            </w:r>
            <w:r w:rsidR="002861E4" w:rsidRPr="00921138">
              <w:rPr>
                <w:color w:val="000000" w:themeColor="text1"/>
                <w:sz w:val="22"/>
                <w:szCs w:val="22"/>
                <w:lang w:val="fr-CA"/>
              </w:rPr>
              <w:t xml:space="preserve"> la sant</w:t>
            </w:r>
            <w:r w:rsidRPr="00921138">
              <w:rPr>
                <w:color w:val="000000" w:themeColor="text1"/>
                <w:sz w:val="22"/>
                <w:szCs w:val="22"/>
                <w:lang w:val="fr-CA"/>
              </w:rPr>
              <w:t>é et de prévention des maladies</w:t>
            </w:r>
          </w:p>
          <w:p w:rsidR="005A7BA6" w:rsidRPr="00921138" w:rsidRDefault="002861E4" w:rsidP="005A7BA6">
            <w:pPr>
              <w:pStyle w:val="Corpsdetexte"/>
              <w:keepNext/>
              <w:numPr>
                <w:ilvl w:val="0"/>
                <w:numId w:val="36"/>
              </w:numPr>
              <w:jc w:val="both"/>
              <w:rPr>
                <w:color w:val="000000" w:themeColor="text1"/>
                <w:sz w:val="22"/>
                <w:szCs w:val="22"/>
                <w:lang w:val="fr-CA"/>
              </w:rPr>
            </w:pPr>
            <w:r w:rsidRPr="00921138">
              <w:rPr>
                <w:color w:val="000000" w:themeColor="text1"/>
                <w:sz w:val="22"/>
                <w:szCs w:val="22"/>
                <w:lang w:val="fr-CA"/>
              </w:rPr>
              <w:t>Programme de vaccination du Nunavut (obligatoire d</w:t>
            </w:r>
            <w:r w:rsidR="000A0EB8" w:rsidRPr="00921138">
              <w:rPr>
                <w:color w:val="000000" w:themeColor="text1"/>
                <w:sz w:val="22"/>
                <w:szCs w:val="22"/>
                <w:lang w:val="fr-CA"/>
              </w:rPr>
              <w:t>ans le premier mois d</w:t>
            </w:r>
            <w:r w:rsidR="001E6287">
              <w:rPr>
                <w:color w:val="000000" w:themeColor="text1"/>
                <w:sz w:val="22"/>
                <w:szCs w:val="22"/>
                <w:lang w:val="fr-CA"/>
              </w:rPr>
              <w:t>’</w:t>
            </w:r>
            <w:r w:rsidR="000A0EB8" w:rsidRPr="00921138">
              <w:rPr>
                <w:color w:val="000000" w:themeColor="text1"/>
                <w:sz w:val="22"/>
                <w:szCs w:val="22"/>
                <w:lang w:val="fr-CA"/>
              </w:rPr>
              <w:t>embauche)</w:t>
            </w:r>
          </w:p>
          <w:p w:rsidR="005A7BA6" w:rsidRPr="00921138" w:rsidRDefault="002861E4" w:rsidP="005A7BA6">
            <w:pPr>
              <w:pStyle w:val="Corpsdetexte2"/>
              <w:numPr>
                <w:ilvl w:val="0"/>
                <w:numId w:val="36"/>
              </w:numPr>
              <w:jc w:val="both"/>
              <w:rPr>
                <w:color w:val="000000" w:themeColor="text1"/>
                <w:szCs w:val="22"/>
                <w:lang w:val="fr-CA"/>
              </w:rPr>
            </w:pPr>
            <w:r w:rsidRPr="00921138">
              <w:rPr>
                <w:color w:val="000000" w:themeColor="text1"/>
                <w:szCs w:val="22"/>
                <w:lang w:val="fr-CA"/>
              </w:rPr>
              <w:t xml:space="preserve">Connaissance des </w:t>
            </w:r>
            <w:r w:rsidRPr="007C3C8D">
              <w:rPr>
                <w:i/>
                <w:color w:val="000000" w:themeColor="text1"/>
                <w:szCs w:val="22"/>
                <w:lang w:val="fr-CA"/>
              </w:rPr>
              <w:t>Compétences essentielles en s</w:t>
            </w:r>
            <w:r w:rsidR="000A0EB8" w:rsidRPr="007C3C8D">
              <w:rPr>
                <w:i/>
                <w:color w:val="000000" w:themeColor="text1"/>
                <w:szCs w:val="22"/>
                <w:lang w:val="fr-CA"/>
              </w:rPr>
              <w:t>anté publique au Canada</w:t>
            </w:r>
            <w:r w:rsidR="000A0EB8" w:rsidRPr="00921138">
              <w:rPr>
                <w:color w:val="000000" w:themeColor="text1"/>
                <w:szCs w:val="22"/>
                <w:lang w:val="fr-CA"/>
              </w:rPr>
              <w:t xml:space="preserve"> (atout)</w:t>
            </w:r>
          </w:p>
          <w:p w:rsidR="005A7BA6" w:rsidRPr="00921138" w:rsidRDefault="002861E4" w:rsidP="005A7BA6">
            <w:pPr>
              <w:pStyle w:val="Corpsdetexte2"/>
              <w:numPr>
                <w:ilvl w:val="0"/>
                <w:numId w:val="36"/>
              </w:numPr>
              <w:jc w:val="both"/>
              <w:rPr>
                <w:color w:val="000000" w:themeColor="text1"/>
                <w:szCs w:val="22"/>
                <w:lang w:val="fr-CA"/>
              </w:rPr>
            </w:pPr>
            <w:r w:rsidRPr="00921138">
              <w:rPr>
                <w:color w:val="000000" w:themeColor="text1"/>
                <w:szCs w:val="22"/>
                <w:lang w:val="fr-CA"/>
              </w:rPr>
              <w:t xml:space="preserve">Connaissance des </w:t>
            </w:r>
            <w:r w:rsidRPr="007C3C8D">
              <w:rPr>
                <w:i/>
                <w:color w:val="000000" w:themeColor="text1"/>
                <w:szCs w:val="22"/>
                <w:lang w:val="fr-CA"/>
              </w:rPr>
              <w:t>Compétences des soins infirmiers de santé publique</w:t>
            </w:r>
            <w:r w:rsidRPr="00921138">
              <w:rPr>
                <w:color w:val="000000" w:themeColor="text1"/>
                <w:szCs w:val="22"/>
                <w:lang w:val="fr-CA"/>
              </w:rPr>
              <w:t xml:space="preserve"> (2009) des Infirmières et infirmiers en santé </w:t>
            </w:r>
            <w:r w:rsidR="000A0EB8" w:rsidRPr="00921138">
              <w:rPr>
                <w:color w:val="000000" w:themeColor="text1"/>
                <w:szCs w:val="22"/>
                <w:lang w:val="fr-CA"/>
              </w:rPr>
              <w:t>communautaire du Canada (atout)</w:t>
            </w:r>
          </w:p>
          <w:p w:rsidR="005A7BA6" w:rsidRPr="00921138" w:rsidRDefault="00C06B93" w:rsidP="005A7BA6">
            <w:pPr>
              <w:pStyle w:val="Corpsdetexte2"/>
              <w:numPr>
                <w:ilvl w:val="0"/>
                <w:numId w:val="36"/>
              </w:numPr>
              <w:jc w:val="both"/>
              <w:rPr>
                <w:color w:val="000000" w:themeColor="text1"/>
                <w:szCs w:val="22"/>
                <w:lang w:val="fr-CA"/>
              </w:rPr>
            </w:pPr>
            <w:r w:rsidRPr="00921138">
              <w:rPr>
                <w:color w:val="000000" w:themeColor="text1"/>
                <w:szCs w:val="22"/>
                <w:lang w:val="fr-CA"/>
              </w:rPr>
              <w:t xml:space="preserve">Connaissance du document </w:t>
            </w:r>
            <w:r w:rsidRPr="00921138">
              <w:rPr>
                <w:i/>
                <w:color w:val="000000" w:themeColor="text1"/>
                <w:szCs w:val="22"/>
                <w:lang w:val="fr-CA"/>
              </w:rPr>
              <w:t xml:space="preserve">Modèle et Normes de pratique des soins infirmiers en santé communautaire au Canada </w:t>
            </w:r>
            <w:r w:rsidR="000A0EB8" w:rsidRPr="00921138">
              <w:rPr>
                <w:color w:val="000000" w:themeColor="text1"/>
                <w:szCs w:val="22"/>
                <w:lang w:val="fr-CA"/>
              </w:rPr>
              <w:t>(2011) (atout)</w:t>
            </w:r>
          </w:p>
          <w:p w:rsidR="005A7BA6" w:rsidRPr="00921138" w:rsidRDefault="002861E4" w:rsidP="005A7BA6">
            <w:pPr>
              <w:pStyle w:val="Corpsdetexte2"/>
              <w:numPr>
                <w:ilvl w:val="0"/>
                <w:numId w:val="36"/>
              </w:numPr>
              <w:jc w:val="both"/>
              <w:rPr>
                <w:color w:val="000000" w:themeColor="text1"/>
                <w:szCs w:val="22"/>
                <w:lang w:val="fr-CA"/>
              </w:rPr>
            </w:pPr>
            <w:r w:rsidRPr="00921138">
              <w:rPr>
                <w:color w:val="000000" w:themeColor="text1"/>
                <w:szCs w:val="22"/>
                <w:lang w:val="fr-CA"/>
              </w:rPr>
              <w:t>Cours en ligne de perfectionnement des compétences de l</w:t>
            </w:r>
            <w:r w:rsidR="001E6287">
              <w:rPr>
                <w:color w:val="000000" w:themeColor="text1"/>
                <w:szCs w:val="22"/>
                <w:lang w:val="fr-CA"/>
              </w:rPr>
              <w:t>’</w:t>
            </w:r>
            <w:r w:rsidRPr="00921138">
              <w:rPr>
                <w:color w:val="000000" w:themeColor="text1"/>
                <w:szCs w:val="22"/>
                <w:lang w:val="fr-CA"/>
              </w:rPr>
              <w:t>Agence de la s</w:t>
            </w:r>
            <w:r w:rsidR="000A0EB8" w:rsidRPr="00921138">
              <w:rPr>
                <w:color w:val="000000" w:themeColor="text1"/>
                <w:szCs w:val="22"/>
                <w:lang w:val="fr-CA"/>
              </w:rPr>
              <w:t>anté publique du Canada (atout)</w:t>
            </w:r>
          </w:p>
          <w:p w:rsidR="005A7BA6" w:rsidRPr="00921138" w:rsidRDefault="002861E4" w:rsidP="005A7BA6">
            <w:pPr>
              <w:pStyle w:val="Corpsdetexte"/>
              <w:keepNext/>
              <w:numPr>
                <w:ilvl w:val="0"/>
                <w:numId w:val="36"/>
              </w:numPr>
              <w:jc w:val="both"/>
              <w:rPr>
                <w:color w:val="000000" w:themeColor="text1"/>
                <w:sz w:val="22"/>
                <w:szCs w:val="22"/>
                <w:lang w:val="fr-CA"/>
              </w:rPr>
            </w:pPr>
            <w:r w:rsidRPr="00921138">
              <w:rPr>
                <w:color w:val="000000" w:themeColor="text1"/>
                <w:sz w:val="22"/>
                <w:szCs w:val="22"/>
                <w:lang w:val="fr-CA"/>
              </w:rPr>
              <w:t>Excellente aptitude à enseigner et à communiquer efficacement dans un milieu multi</w:t>
            </w:r>
            <w:r w:rsidR="000A0EB8" w:rsidRPr="00921138">
              <w:rPr>
                <w:color w:val="000000" w:themeColor="text1"/>
                <w:sz w:val="22"/>
                <w:szCs w:val="22"/>
                <w:lang w:val="fr-CA"/>
              </w:rPr>
              <w:t>culturel en privé ou en groupe</w:t>
            </w:r>
          </w:p>
          <w:p w:rsidR="005A7BA6" w:rsidRPr="00921138" w:rsidRDefault="002861E4" w:rsidP="005A7BA6">
            <w:pPr>
              <w:pStyle w:val="Corpsdetexte"/>
              <w:keepNext/>
              <w:numPr>
                <w:ilvl w:val="0"/>
                <w:numId w:val="36"/>
              </w:numPr>
              <w:jc w:val="both"/>
              <w:rPr>
                <w:color w:val="000000" w:themeColor="text1"/>
                <w:sz w:val="22"/>
                <w:szCs w:val="22"/>
                <w:lang w:val="fr-CA"/>
              </w:rPr>
            </w:pPr>
            <w:r w:rsidRPr="00921138">
              <w:rPr>
                <w:color w:val="000000" w:themeColor="text1"/>
                <w:sz w:val="22"/>
                <w:szCs w:val="22"/>
                <w:lang w:val="fr-CA"/>
              </w:rPr>
              <w:t>Volonté de travailler d</w:t>
            </w:r>
            <w:r w:rsidR="000A0EB8" w:rsidRPr="00921138">
              <w:rPr>
                <w:color w:val="000000" w:themeColor="text1"/>
                <w:sz w:val="22"/>
                <w:szCs w:val="22"/>
                <w:lang w:val="fr-CA"/>
              </w:rPr>
              <w:t>ans un environnement diversifié</w:t>
            </w:r>
          </w:p>
          <w:p w:rsidR="005A7BA6" w:rsidRPr="00921138" w:rsidRDefault="002861E4" w:rsidP="005A7BA6">
            <w:pPr>
              <w:pStyle w:val="Corpsdetexte"/>
              <w:keepNext/>
              <w:numPr>
                <w:ilvl w:val="0"/>
                <w:numId w:val="36"/>
              </w:numPr>
              <w:jc w:val="both"/>
              <w:rPr>
                <w:color w:val="000000" w:themeColor="text1"/>
                <w:sz w:val="22"/>
                <w:szCs w:val="22"/>
                <w:lang w:val="fr-CA"/>
              </w:rPr>
            </w:pPr>
            <w:r w:rsidRPr="00921138">
              <w:rPr>
                <w:color w:val="000000" w:themeColor="text1"/>
                <w:sz w:val="22"/>
                <w:szCs w:val="22"/>
                <w:lang w:val="fr-CA"/>
              </w:rPr>
              <w:t>Les équivalences aux exigences</w:t>
            </w:r>
            <w:r w:rsidR="000A0EB8" w:rsidRPr="00921138">
              <w:rPr>
                <w:color w:val="000000" w:themeColor="text1"/>
                <w:sz w:val="22"/>
                <w:szCs w:val="22"/>
                <w:lang w:val="fr-CA"/>
              </w:rPr>
              <w:t xml:space="preserve"> seront prises en considération.</w:t>
            </w:r>
          </w:p>
          <w:p w:rsidR="005A7BA6" w:rsidRPr="00921138" w:rsidRDefault="000A0EB8" w:rsidP="005A7BA6">
            <w:pPr>
              <w:pStyle w:val="Corpsdetexte"/>
              <w:keepNext/>
              <w:numPr>
                <w:ilvl w:val="0"/>
                <w:numId w:val="36"/>
              </w:numPr>
              <w:jc w:val="both"/>
              <w:rPr>
                <w:color w:val="000000" w:themeColor="text1"/>
                <w:sz w:val="22"/>
                <w:szCs w:val="22"/>
                <w:lang w:val="fr-CA"/>
              </w:rPr>
            </w:pPr>
            <w:r w:rsidRPr="00921138">
              <w:rPr>
                <w:color w:val="000000" w:themeColor="text1"/>
                <w:sz w:val="22"/>
                <w:szCs w:val="22"/>
                <w:lang w:val="fr-CA"/>
              </w:rPr>
              <w:t>Le poste étant d</w:t>
            </w:r>
            <w:r w:rsidR="001E6287">
              <w:rPr>
                <w:color w:val="000000" w:themeColor="text1"/>
                <w:sz w:val="22"/>
                <w:szCs w:val="22"/>
                <w:lang w:val="fr-CA"/>
              </w:rPr>
              <w:t>’</w:t>
            </w:r>
            <w:r w:rsidRPr="00921138">
              <w:rPr>
                <w:color w:val="000000" w:themeColor="text1"/>
                <w:sz w:val="22"/>
                <w:szCs w:val="22"/>
                <w:lang w:val="fr-CA"/>
              </w:rPr>
              <w:t>une nature très délicate, les candidats doivent se soumettre à une vérification du casier judiciaire et de l</w:t>
            </w:r>
            <w:r w:rsidR="001E6287">
              <w:rPr>
                <w:color w:val="000000" w:themeColor="text1"/>
                <w:sz w:val="22"/>
                <w:szCs w:val="22"/>
                <w:lang w:val="fr-CA"/>
              </w:rPr>
              <w:t>’</w:t>
            </w:r>
            <w:r w:rsidRPr="00921138">
              <w:rPr>
                <w:color w:val="000000" w:themeColor="text1"/>
                <w:sz w:val="22"/>
                <w:szCs w:val="22"/>
                <w:lang w:val="fr-CA"/>
              </w:rPr>
              <w:t>aptitude à travailler auprès de personnes vulnérables</w:t>
            </w:r>
            <w:r w:rsidRPr="00921138">
              <w:rPr>
                <w:color w:val="000000" w:themeColor="text1"/>
                <w:sz w:val="22"/>
                <w:szCs w:val="22"/>
                <w:lang w:val="en-GB"/>
              </w:rPr>
              <w:t>.</w:t>
            </w:r>
          </w:p>
          <w:p w:rsidR="005A7BA6" w:rsidRPr="00921138" w:rsidRDefault="005A7BA6" w:rsidP="005A7BA6">
            <w:pPr>
              <w:pStyle w:val="Corpsdetexte"/>
              <w:keepNext/>
              <w:ind w:left="720"/>
              <w:jc w:val="both"/>
              <w:rPr>
                <w:sz w:val="22"/>
                <w:szCs w:val="22"/>
                <w:lang w:val="fr-CA"/>
              </w:rPr>
            </w:pPr>
          </w:p>
        </w:tc>
      </w:tr>
    </w:tbl>
    <w:p w:rsidR="005A7BA6" w:rsidRPr="00921138" w:rsidRDefault="005A7BA6">
      <w:pPr>
        <w:keepNext/>
        <w:keepLines/>
        <w:tabs>
          <w:tab w:val="left" w:pos="-720"/>
        </w:tabs>
        <w:suppressAutoHyphens/>
        <w:rPr>
          <w:sz w:val="22"/>
          <w:szCs w:val="22"/>
          <w:lang w:val="fr-CA"/>
        </w:rPr>
      </w:pPr>
    </w:p>
    <w:p w:rsidR="005A7BA6" w:rsidRPr="00921138" w:rsidRDefault="005A7BA6">
      <w:pPr>
        <w:keepNext/>
        <w:keepLines/>
        <w:tabs>
          <w:tab w:val="left" w:pos="-720"/>
        </w:tabs>
        <w:suppressAutoHyphens/>
        <w:rPr>
          <w:b/>
          <w:sz w:val="22"/>
          <w:szCs w:val="22"/>
          <w:lang w:val="fr-CA"/>
        </w:rPr>
      </w:pPr>
    </w:p>
    <w:p w:rsidR="005A7BA6" w:rsidRPr="00921138" w:rsidRDefault="002861E4">
      <w:pPr>
        <w:keepNext/>
        <w:keepLines/>
        <w:tabs>
          <w:tab w:val="left" w:pos="-720"/>
        </w:tabs>
        <w:suppressAutoHyphens/>
        <w:rPr>
          <w:sz w:val="22"/>
          <w:szCs w:val="22"/>
          <w:lang w:val="fr-CA"/>
        </w:rPr>
      </w:pPr>
      <w:r w:rsidRPr="00921138">
        <w:rPr>
          <w:b/>
          <w:sz w:val="22"/>
          <w:szCs w:val="22"/>
          <w:lang w:val="fr-CA"/>
        </w:rPr>
        <w:t>6. CONDITIONS DE TRAVAIL</w:t>
      </w:r>
      <w:r w:rsidRPr="00921138">
        <w:rPr>
          <w:sz w:val="22"/>
          <w:szCs w:val="22"/>
          <w:lang w:val="fr-CA"/>
        </w:rPr>
        <w:tab/>
      </w:r>
    </w:p>
    <w:p w:rsidR="005A7BA6" w:rsidRPr="00921138" w:rsidRDefault="005A7BA6">
      <w:pPr>
        <w:keepNext/>
        <w:keepLines/>
        <w:tabs>
          <w:tab w:val="left" w:pos="-720"/>
        </w:tabs>
        <w:suppressAutoHyphens/>
        <w:rPr>
          <w:b/>
          <w:sz w:val="22"/>
          <w:szCs w:val="22"/>
          <w:lang w:val="fr-CA"/>
        </w:rPr>
      </w:pPr>
    </w:p>
    <w:p w:rsidR="005A7BA6" w:rsidRPr="00921138" w:rsidRDefault="002861E4">
      <w:pPr>
        <w:keepNext/>
        <w:keepLines/>
        <w:tabs>
          <w:tab w:val="left" w:pos="-720"/>
        </w:tabs>
        <w:suppressAutoHyphens/>
        <w:rPr>
          <w:b/>
          <w:sz w:val="22"/>
          <w:szCs w:val="22"/>
          <w:lang w:val="fr-CA"/>
        </w:rPr>
      </w:pPr>
      <w:r w:rsidRPr="00921138">
        <w:rPr>
          <w:b/>
          <w:sz w:val="22"/>
          <w:szCs w:val="22"/>
          <w:lang w:val="fr-CA"/>
        </w:rPr>
        <w:fldChar w:fldCharType="begin"/>
      </w:r>
      <w:r w:rsidRPr="00921138">
        <w:rPr>
          <w:b/>
          <w:sz w:val="22"/>
          <w:szCs w:val="22"/>
          <w:lang w:val="fr-CA"/>
        </w:rPr>
        <w:instrText xml:space="preserve">PRIVATE </w:instrText>
      </w:r>
      <w:r w:rsidRPr="00921138">
        <w:rPr>
          <w:b/>
          <w:sz w:val="22"/>
          <w:szCs w:val="22"/>
          <w:lang w:val="fr-CA"/>
        </w:rPr>
        <w:fldChar w:fldCharType="end"/>
      </w:r>
      <w:r w:rsidRPr="00921138">
        <w:rPr>
          <w:b/>
          <w:sz w:val="22"/>
          <w:szCs w:val="22"/>
          <w:lang w:val="fr-CA"/>
        </w:rPr>
        <w:t>Exigences physiques</w:t>
      </w:r>
      <w:r w:rsidRPr="00921138">
        <w:rPr>
          <w:b/>
          <w:sz w:val="22"/>
          <w:szCs w:val="22"/>
          <w:lang w:val="fr-CA"/>
        </w:rPr>
        <w:fldChar w:fldCharType="begin"/>
      </w:r>
      <w:proofErr w:type="spellStart"/>
      <w:r w:rsidRPr="00921138">
        <w:rPr>
          <w:b/>
          <w:sz w:val="22"/>
          <w:szCs w:val="22"/>
          <w:lang w:val="fr-CA"/>
        </w:rPr>
        <w:instrText>tc</w:instrText>
      </w:r>
      <w:proofErr w:type="spellEnd"/>
      <w:r w:rsidRPr="00921138">
        <w:rPr>
          <w:b/>
          <w:sz w:val="22"/>
          <w:szCs w:val="22"/>
          <w:lang w:val="fr-CA"/>
        </w:rPr>
        <w:instrText xml:space="preserve">  \l 2 "Physical </w:instrText>
      </w:r>
      <w:proofErr w:type="spellStart"/>
      <w:r w:rsidRPr="00921138">
        <w:rPr>
          <w:b/>
          <w:sz w:val="22"/>
          <w:szCs w:val="22"/>
          <w:lang w:val="fr-CA"/>
        </w:rPr>
        <w:instrText>Demands</w:instrText>
      </w:r>
      <w:proofErr w:type="spellEnd"/>
      <w:r w:rsidRPr="00921138">
        <w:rPr>
          <w:b/>
          <w:sz w:val="22"/>
          <w:szCs w:val="22"/>
          <w:lang w:val="fr-CA"/>
        </w:rPr>
        <w:instrText>"</w:instrText>
      </w:r>
      <w:r w:rsidRPr="00921138">
        <w:rPr>
          <w:b/>
          <w:sz w:val="22"/>
          <w:szCs w:val="22"/>
          <w:lang w:val="fr-CA"/>
        </w:rPr>
        <w:fldChar w:fldCharType="end"/>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A51723" w:rsidRPr="00921138" w:rsidTr="005A7BA6">
        <w:trPr>
          <w:trHeight w:val="240"/>
        </w:trPr>
        <w:tc>
          <w:tcPr>
            <w:tcW w:w="9990" w:type="dxa"/>
            <w:tcBorders>
              <w:top w:val="double" w:sz="4" w:space="0" w:color="auto"/>
              <w:left w:val="double" w:sz="4" w:space="0" w:color="auto"/>
              <w:right w:val="double" w:sz="4" w:space="0" w:color="auto"/>
            </w:tcBorders>
          </w:tcPr>
          <w:p w:rsidR="005A7BA6" w:rsidRPr="00921138" w:rsidRDefault="002861E4">
            <w:pPr>
              <w:pStyle w:val="Corpsdetexte2"/>
              <w:rPr>
                <w:b/>
                <w:szCs w:val="22"/>
                <w:lang w:val="fr-CA"/>
              </w:rPr>
            </w:pPr>
            <w:r w:rsidRPr="00921138">
              <w:rPr>
                <w:b/>
                <w:szCs w:val="22"/>
                <w:lang w:val="fr-CA"/>
              </w:rPr>
              <w:t>Indique la nature des exigences physiques ainsi que la fréquence et la durée des tâches causant de la fatigue physique.</w:t>
            </w:r>
          </w:p>
        </w:tc>
      </w:tr>
      <w:tr w:rsidR="00A51723" w:rsidRPr="00921138" w:rsidTr="005A7BA6">
        <w:trPr>
          <w:trHeight w:val="240"/>
        </w:trPr>
        <w:tc>
          <w:tcPr>
            <w:tcW w:w="9990" w:type="dxa"/>
            <w:tcBorders>
              <w:left w:val="double" w:sz="4" w:space="0" w:color="auto"/>
              <w:bottom w:val="double" w:sz="4" w:space="0" w:color="auto"/>
              <w:right w:val="double" w:sz="4" w:space="0" w:color="auto"/>
            </w:tcBorders>
          </w:tcPr>
          <w:p w:rsidR="005A7BA6" w:rsidRPr="00921138" w:rsidRDefault="000A0EB8" w:rsidP="005A7BA6">
            <w:pPr>
              <w:pStyle w:val="Corpsdetexte2"/>
              <w:numPr>
                <w:ilvl w:val="0"/>
                <w:numId w:val="37"/>
              </w:numPr>
              <w:jc w:val="both"/>
              <w:rPr>
                <w:color w:val="000000" w:themeColor="text1"/>
                <w:szCs w:val="22"/>
                <w:lang w:val="fr-CA"/>
              </w:rPr>
            </w:pPr>
            <w:r w:rsidRPr="00921138">
              <w:rPr>
                <w:color w:val="000000" w:themeColor="text1"/>
                <w:szCs w:val="22"/>
                <w:lang w:val="fr-CA"/>
              </w:rPr>
              <w:t xml:space="preserve">Le titulaire peut subir de la </w:t>
            </w:r>
            <w:r w:rsidRPr="00921138">
              <w:rPr>
                <w:iCs/>
                <w:color w:val="000000" w:themeColor="text1"/>
                <w:szCs w:val="22"/>
                <w:lang w:val="fr-CA"/>
              </w:rPr>
              <w:t>fatigue</w:t>
            </w:r>
            <w:r w:rsidRPr="00921138">
              <w:rPr>
                <w:color w:val="000000" w:themeColor="text1"/>
                <w:szCs w:val="22"/>
                <w:lang w:val="fr-CA"/>
              </w:rPr>
              <w:t xml:space="preserve"> et un </w:t>
            </w:r>
            <w:r w:rsidRPr="00921138">
              <w:rPr>
                <w:iCs/>
                <w:color w:val="000000" w:themeColor="text1"/>
                <w:szCs w:val="22"/>
                <w:lang w:val="fr-CA"/>
              </w:rPr>
              <w:t>stress</w:t>
            </w:r>
            <w:r w:rsidRPr="00921138">
              <w:rPr>
                <w:color w:val="000000" w:themeColor="text1"/>
                <w:szCs w:val="22"/>
                <w:lang w:val="fr-CA"/>
              </w:rPr>
              <w:t xml:space="preserve"> physiques modérés.</w:t>
            </w:r>
          </w:p>
          <w:p w:rsidR="005A7BA6" w:rsidRPr="00921138" w:rsidRDefault="000A0EB8" w:rsidP="005A7BA6">
            <w:pPr>
              <w:pStyle w:val="Corpsdetexte2"/>
              <w:numPr>
                <w:ilvl w:val="0"/>
                <w:numId w:val="37"/>
              </w:numPr>
              <w:jc w:val="both"/>
              <w:rPr>
                <w:color w:val="000000" w:themeColor="text1"/>
                <w:szCs w:val="22"/>
                <w:lang w:val="fr-CA"/>
              </w:rPr>
            </w:pPr>
            <w:r w:rsidRPr="00921138">
              <w:rPr>
                <w:color w:val="000000" w:themeColor="text1"/>
                <w:szCs w:val="22"/>
                <w:lang w:val="fr-CA"/>
              </w:rPr>
              <w:t xml:space="preserve">Le titulaire </w:t>
            </w:r>
            <w:r w:rsidR="002861E4" w:rsidRPr="00921138">
              <w:rPr>
                <w:color w:val="000000" w:themeColor="text1"/>
                <w:szCs w:val="22"/>
                <w:lang w:val="fr-CA"/>
              </w:rPr>
              <w:t xml:space="preserve">devra se déplacer dans la </w:t>
            </w:r>
            <w:r w:rsidR="006873AA" w:rsidRPr="00921138">
              <w:rPr>
                <w:color w:val="000000" w:themeColor="text1"/>
                <w:szCs w:val="22"/>
                <w:lang w:val="fr-CA"/>
              </w:rPr>
              <w:t>localité</w:t>
            </w:r>
            <w:r w:rsidR="002861E4" w:rsidRPr="00921138">
              <w:rPr>
                <w:color w:val="000000" w:themeColor="text1"/>
                <w:szCs w:val="22"/>
                <w:lang w:val="fr-CA"/>
              </w:rPr>
              <w:t>, être capable de soulever et de porter de l</w:t>
            </w:r>
            <w:r w:rsidR="001E6287">
              <w:rPr>
                <w:color w:val="000000" w:themeColor="text1"/>
                <w:szCs w:val="22"/>
                <w:lang w:val="fr-CA"/>
              </w:rPr>
              <w:t>’</w:t>
            </w:r>
            <w:r w:rsidR="002861E4" w:rsidRPr="00921138">
              <w:rPr>
                <w:color w:val="000000" w:themeColor="text1"/>
                <w:szCs w:val="22"/>
                <w:lang w:val="fr-CA"/>
              </w:rPr>
              <w:t>équipement et se tenir debout pendant de longues périodes.</w:t>
            </w:r>
          </w:p>
          <w:p w:rsidR="005A7BA6" w:rsidRPr="00921138" w:rsidRDefault="000A0EB8" w:rsidP="005A7BA6">
            <w:pPr>
              <w:pStyle w:val="Corpsdetexte2"/>
              <w:numPr>
                <w:ilvl w:val="0"/>
                <w:numId w:val="37"/>
              </w:numPr>
              <w:jc w:val="both"/>
              <w:rPr>
                <w:color w:val="000000" w:themeColor="text1"/>
                <w:szCs w:val="22"/>
                <w:lang w:val="fr-CA"/>
              </w:rPr>
            </w:pPr>
            <w:r w:rsidRPr="00921138">
              <w:rPr>
                <w:color w:val="000000" w:themeColor="text1"/>
                <w:szCs w:val="22"/>
                <w:lang w:val="fr-CA"/>
              </w:rPr>
              <w:t>Dans des situations d</w:t>
            </w:r>
            <w:r w:rsidR="001E6287">
              <w:rPr>
                <w:color w:val="000000" w:themeColor="text1"/>
                <w:szCs w:val="22"/>
                <w:lang w:val="fr-CA"/>
              </w:rPr>
              <w:t>’</w:t>
            </w:r>
            <w:r w:rsidRPr="00921138">
              <w:rPr>
                <w:color w:val="000000" w:themeColor="text1"/>
                <w:szCs w:val="22"/>
                <w:lang w:val="fr-CA"/>
              </w:rPr>
              <w:t>urgence, il peut être exposé à des maladies infectieuses ou transmissibles.</w:t>
            </w:r>
          </w:p>
          <w:p w:rsidR="005A7BA6" w:rsidRPr="00921138" w:rsidRDefault="005A7BA6" w:rsidP="005A7BA6">
            <w:pPr>
              <w:pStyle w:val="Corpsdetexte2"/>
              <w:ind w:left="360"/>
              <w:jc w:val="both"/>
              <w:rPr>
                <w:szCs w:val="22"/>
                <w:lang w:val="fr-CA"/>
              </w:rPr>
            </w:pPr>
          </w:p>
        </w:tc>
      </w:tr>
    </w:tbl>
    <w:p w:rsidR="005A7BA6" w:rsidRPr="00921138" w:rsidRDefault="005A7BA6">
      <w:pPr>
        <w:pStyle w:val="Corpsdetexte2"/>
        <w:rPr>
          <w:szCs w:val="22"/>
          <w:lang w:val="fr-CA"/>
        </w:rPr>
      </w:pPr>
    </w:p>
    <w:p w:rsidR="005A7BA6" w:rsidRPr="00921138" w:rsidRDefault="002861E4">
      <w:pPr>
        <w:keepNext/>
        <w:keepLines/>
        <w:tabs>
          <w:tab w:val="left" w:pos="-720"/>
        </w:tabs>
        <w:suppressAutoHyphens/>
        <w:rPr>
          <w:b/>
          <w:sz w:val="22"/>
          <w:szCs w:val="22"/>
          <w:lang w:val="fr-CA"/>
        </w:rPr>
      </w:pPr>
      <w:r w:rsidRPr="00921138">
        <w:rPr>
          <w:b/>
          <w:sz w:val="22"/>
          <w:szCs w:val="22"/>
          <w:lang w:val="fr-CA"/>
        </w:rPr>
        <w:fldChar w:fldCharType="begin"/>
      </w:r>
      <w:r w:rsidRPr="00921138">
        <w:rPr>
          <w:b/>
          <w:sz w:val="22"/>
          <w:szCs w:val="22"/>
          <w:lang w:val="fr-CA"/>
        </w:rPr>
        <w:instrText xml:space="preserve">PRIVATE </w:instrText>
      </w:r>
      <w:r w:rsidRPr="00921138">
        <w:rPr>
          <w:b/>
          <w:sz w:val="22"/>
          <w:szCs w:val="22"/>
          <w:lang w:val="fr-CA"/>
        </w:rPr>
        <w:fldChar w:fldCharType="end"/>
      </w:r>
      <w:r w:rsidRPr="00921138">
        <w:rPr>
          <w:b/>
          <w:sz w:val="22"/>
          <w:szCs w:val="22"/>
          <w:lang w:val="fr-CA"/>
        </w:rPr>
        <w:t>Conditions environnementales</w:t>
      </w:r>
      <w:r w:rsidRPr="00921138">
        <w:rPr>
          <w:b/>
          <w:sz w:val="22"/>
          <w:szCs w:val="22"/>
          <w:lang w:val="fr-CA"/>
        </w:rPr>
        <w:fldChar w:fldCharType="begin"/>
      </w:r>
      <w:proofErr w:type="spellStart"/>
      <w:r w:rsidRPr="00921138">
        <w:rPr>
          <w:b/>
          <w:sz w:val="22"/>
          <w:szCs w:val="22"/>
          <w:lang w:val="fr-CA"/>
        </w:rPr>
        <w:instrText>tc</w:instrText>
      </w:r>
      <w:proofErr w:type="spellEnd"/>
      <w:r w:rsidRPr="00921138">
        <w:rPr>
          <w:b/>
          <w:sz w:val="22"/>
          <w:szCs w:val="22"/>
          <w:lang w:val="fr-CA"/>
        </w:rPr>
        <w:instrText xml:space="preserve">  \l 2 "</w:instrText>
      </w:r>
      <w:proofErr w:type="spellStart"/>
      <w:r w:rsidRPr="00921138">
        <w:rPr>
          <w:b/>
          <w:sz w:val="22"/>
          <w:szCs w:val="22"/>
          <w:lang w:val="fr-CA"/>
        </w:rPr>
        <w:instrText>Environmental</w:instrText>
      </w:r>
      <w:proofErr w:type="spellEnd"/>
      <w:r w:rsidRPr="00921138">
        <w:rPr>
          <w:b/>
          <w:sz w:val="22"/>
          <w:szCs w:val="22"/>
          <w:lang w:val="fr-CA"/>
        </w:rPr>
        <w:instrText xml:space="preserve"> Conditions"</w:instrText>
      </w:r>
      <w:r w:rsidRPr="00921138">
        <w:rPr>
          <w:b/>
          <w:sz w:val="22"/>
          <w:szCs w:val="22"/>
          <w:lang w:val="fr-CA"/>
        </w:rPr>
        <w:fldChar w:fldCharType="end"/>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A51723" w:rsidRPr="00921138" w:rsidTr="005A7BA6">
        <w:trPr>
          <w:trHeight w:val="360"/>
        </w:trPr>
        <w:tc>
          <w:tcPr>
            <w:tcW w:w="9990" w:type="dxa"/>
            <w:tcBorders>
              <w:top w:val="double" w:sz="4" w:space="0" w:color="auto"/>
              <w:left w:val="double" w:sz="4" w:space="0" w:color="auto"/>
              <w:bottom w:val="double" w:sz="4" w:space="0" w:color="auto"/>
              <w:right w:val="double" w:sz="4" w:space="0" w:color="auto"/>
            </w:tcBorders>
          </w:tcPr>
          <w:p w:rsidR="005A7BA6" w:rsidRPr="00921138" w:rsidRDefault="002861E4">
            <w:pPr>
              <w:tabs>
                <w:tab w:val="left" w:pos="-720"/>
              </w:tabs>
              <w:suppressAutoHyphens/>
              <w:rPr>
                <w:b/>
                <w:sz w:val="22"/>
                <w:szCs w:val="22"/>
                <w:lang w:val="fr-CA"/>
              </w:rPr>
            </w:pPr>
            <w:r w:rsidRPr="00921138">
              <w:rPr>
                <w:b/>
                <w:sz w:val="22"/>
                <w:szCs w:val="22"/>
                <w:lang w:val="fr-CA"/>
              </w:rPr>
              <w:t>Indique la nature des conditions environnementales défavorables auxquelles le titulaire du poste est exposé ainsi que la fréquence et la durée de l</w:t>
            </w:r>
            <w:r w:rsidR="001E6287">
              <w:rPr>
                <w:b/>
                <w:sz w:val="22"/>
                <w:szCs w:val="22"/>
                <w:lang w:val="fr-CA"/>
              </w:rPr>
              <w:t>’</w:t>
            </w:r>
            <w:r w:rsidRPr="00921138">
              <w:rPr>
                <w:b/>
                <w:sz w:val="22"/>
                <w:szCs w:val="22"/>
                <w:lang w:val="fr-CA"/>
              </w:rPr>
              <w:t>exposition à ces conditions. Comprend les conditions qui perturbent l</w:t>
            </w:r>
            <w:r w:rsidR="001E6287">
              <w:rPr>
                <w:b/>
                <w:sz w:val="22"/>
                <w:szCs w:val="22"/>
                <w:lang w:val="fr-CA"/>
              </w:rPr>
              <w:t>’</w:t>
            </w:r>
            <w:r w:rsidRPr="00921138">
              <w:rPr>
                <w:b/>
                <w:sz w:val="22"/>
                <w:szCs w:val="22"/>
                <w:lang w:val="fr-CA"/>
              </w:rPr>
              <w:t>horaire de travail normal et les déplacements requis.</w:t>
            </w:r>
          </w:p>
        </w:tc>
      </w:tr>
      <w:tr w:rsidR="00A51723" w:rsidRPr="00921138" w:rsidTr="005A7BA6">
        <w:trPr>
          <w:trHeight w:val="360"/>
        </w:trPr>
        <w:tc>
          <w:tcPr>
            <w:tcW w:w="9990" w:type="dxa"/>
            <w:tcBorders>
              <w:top w:val="double" w:sz="4" w:space="0" w:color="auto"/>
              <w:left w:val="double" w:sz="4" w:space="0" w:color="auto"/>
              <w:bottom w:val="double" w:sz="4" w:space="0" w:color="auto"/>
              <w:right w:val="double" w:sz="4" w:space="0" w:color="auto"/>
            </w:tcBorders>
          </w:tcPr>
          <w:p w:rsidR="005A7BA6" w:rsidRPr="00921138" w:rsidRDefault="00E02EFB" w:rsidP="005A7BA6">
            <w:pPr>
              <w:pStyle w:val="Paragraphedeliste"/>
              <w:numPr>
                <w:ilvl w:val="0"/>
                <w:numId w:val="38"/>
              </w:numPr>
              <w:tabs>
                <w:tab w:val="left" w:pos="-720"/>
              </w:tabs>
              <w:suppressAutoHyphens/>
              <w:rPr>
                <w:sz w:val="22"/>
                <w:szCs w:val="22"/>
                <w:lang w:val="fr-CA"/>
              </w:rPr>
            </w:pPr>
            <w:r w:rsidRPr="00921138">
              <w:rPr>
                <w:sz w:val="22"/>
                <w:szCs w:val="22"/>
                <w:lang w:val="fr-CA"/>
              </w:rPr>
              <w:t>L</w:t>
            </w:r>
            <w:r w:rsidR="000A0EB8" w:rsidRPr="00921138">
              <w:rPr>
                <w:sz w:val="22"/>
                <w:szCs w:val="22"/>
                <w:lang w:val="fr-CA"/>
              </w:rPr>
              <w:t xml:space="preserve">e titulaire </w:t>
            </w:r>
            <w:r w:rsidRPr="00921138">
              <w:rPr>
                <w:sz w:val="22"/>
                <w:szCs w:val="22"/>
                <w:lang w:val="fr-CA"/>
              </w:rPr>
              <w:t>peut subir un inconfort physique</w:t>
            </w:r>
            <w:r w:rsidR="000A0EB8" w:rsidRPr="00921138">
              <w:rPr>
                <w:sz w:val="22"/>
                <w:szCs w:val="22"/>
                <w:lang w:val="fr-CA"/>
              </w:rPr>
              <w:t xml:space="preserve"> considérable en raison des conditions suivantes</w:t>
            </w:r>
            <w:r w:rsidRPr="00921138">
              <w:rPr>
                <w:sz w:val="22"/>
                <w:szCs w:val="22"/>
              </w:rPr>
              <w:t> :</w:t>
            </w:r>
          </w:p>
          <w:p w:rsidR="005A7BA6" w:rsidRPr="00921138" w:rsidRDefault="002861E4" w:rsidP="005A7BA6">
            <w:pPr>
              <w:pStyle w:val="Paragraphedeliste"/>
              <w:numPr>
                <w:ilvl w:val="1"/>
                <w:numId w:val="38"/>
              </w:numPr>
              <w:tabs>
                <w:tab w:val="left" w:pos="-720"/>
              </w:tabs>
              <w:suppressAutoHyphens/>
              <w:rPr>
                <w:sz w:val="22"/>
                <w:szCs w:val="22"/>
                <w:lang w:val="fr-CA"/>
              </w:rPr>
            </w:pPr>
            <w:r w:rsidRPr="00921138">
              <w:rPr>
                <w:sz w:val="22"/>
                <w:szCs w:val="22"/>
                <w:lang w:val="fr-CA"/>
              </w:rPr>
              <w:t>Déplacements dans des conditions hivernales défavorables.</w:t>
            </w:r>
          </w:p>
          <w:p w:rsidR="005A7BA6" w:rsidRPr="00921138" w:rsidRDefault="00E02EFB" w:rsidP="005A7BA6">
            <w:pPr>
              <w:pStyle w:val="Paragraphedeliste"/>
              <w:numPr>
                <w:ilvl w:val="1"/>
                <w:numId w:val="38"/>
              </w:numPr>
              <w:tabs>
                <w:tab w:val="left" w:pos="-720"/>
              </w:tabs>
              <w:suppressAutoHyphens/>
              <w:rPr>
                <w:sz w:val="22"/>
                <w:szCs w:val="22"/>
                <w:lang w:val="fr-CA"/>
              </w:rPr>
            </w:pPr>
            <w:r w:rsidRPr="00921138">
              <w:rPr>
                <w:sz w:val="22"/>
                <w:szCs w:val="22"/>
                <w:lang w:val="fr-CA"/>
              </w:rPr>
              <w:t>Dans le cadre de situations d</w:t>
            </w:r>
            <w:r w:rsidR="001E6287">
              <w:rPr>
                <w:sz w:val="22"/>
                <w:szCs w:val="22"/>
                <w:lang w:val="fr-CA"/>
              </w:rPr>
              <w:t>’</w:t>
            </w:r>
            <w:r w:rsidRPr="00921138">
              <w:rPr>
                <w:sz w:val="22"/>
                <w:szCs w:val="22"/>
                <w:lang w:val="fr-CA"/>
              </w:rPr>
              <w:t>urgence, exposition au sang, à des fluides corporels, à des matières infectieuses et à des substances dangereuses</w:t>
            </w:r>
            <w:r w:rsidR="002861E4" w:rsidRPr="00921138">
              <w:rPr>
                <w:sz w:val="22"/>
                <w:szCs w:val="22"/>
                <w:lang w:val="fr-CA"/>
              </w:rPr>
              <w:t>.</w:t>
            </w:r>
          </w:p>
          <w:p w:rsidR="005A7BA6" w:rsidRPr="00921138" w:rsidRDefault="00E02EFB" w:rsidP="00E02EFB">
            <w:pPr>
              <w:pStyle w:val="Paragraphedeliste"/>
              <w:numPr>
                <w:ilvl w:val="1"/>
                <w:numId w:val="38"/>
              </w:numPr>
              <w:tabs>
                <w:tab w:val="left" w:pos="-720"/>
              </w:tabs>
              <w:suppressAutoHyphens/>
              <w:rPr>
                <w:sz w:val="22"/>
                <w:szCs w:val="22"/>
                <w:lang w:val="fr-CA"/>
              </w:rPr>
            </w:pPr>
            <w:r w:rsidRPr="00921138">
              <w:rPr>
                <w:sz w:val="22"/>
                <w:szCs w:val="22"/>
                <w:lang w:val="fr-CA"/>
              </w:rPr>
              <w:t>Dans des situations d</w:t>
            </w:r>
            <w:r w:rsidR="001E6287">
              <w:rPr>
                <w:sz w:val="22"/>
                <w:szCs w:val="22"/>
                <w:lang w:val="fr-CA"/>
              </w:rPr>
              <w:t>’</w:t>
            </w:r>
            <w:r w:rsidRPr="00921138">
              <w:rPr>
                <w:sz w:val="22"/>
                <w:szCs w:val="22"/>
                <w:lang w:val="fr-CA"/>
              </w:rPr>
              <w:t>urgence, exposition à des maladies transmissibles.</w:t>
            </w:r>
          </w:p>
        </w:tc>
      </w:tr>
    </w:tbl>
    <w:p w:rsidR="005A7BA6" w:rsidRPr="00921138" w:rsidRDefault="005A7BA6">
      <w:pPr>
        <w:keepNext/>
        <w:keepLines/>
        <w:tabs>
          <w:tab w:val="left" w:pos="-720"/>
        </w:tabs>
        <w:suppressAutoHyphens/>
        <w:rPr>
          <w:b/>
          <w:sz w:val="22"/>
          <w:szCs w:val="22"/>
          <w:u w:val="single"/>
          <w:lang w:val="fr-CA"/>
        </w:rPr>
      </w:pPr>
    </w:p>
    <w:p w:rsidR="005A7BA6" w:rsidRPr="00921138" w:rsidRDefault="002861E4">
      <w:pPr>
        <w:keepNext/>
        <w:keepLines/>
        <w:tabs>
          <w:tab w:val="left" w:pos="-720"/>
        </w:tabs>
        <w:suppressAutoHyphens/>
        <w:rPr>
          <w:b/>
          <w:sz w:val="22"/>
          <w:szCs w:val="22"/>
          <w:lang w:val="fr-CA"/>
        </w:rPr>
      </w:pPr>
      <w:r w:rsidRPr="00921138">
        <w:rPr>
          <w:b/>
          <w:sz w:val="22"/>
          <w:szCs w:val="22"/>
          <w:lang w:val="fr-CA"/>
        </w:rPr>
        <w:fldChar w:fldCharType="begin"/>
      </w:r>
      <w:r w:rsidRPr="00921138">
        <w:rPr>
          <w:b/>
          <w:sz w:val="22"/>
          <w:szCs w:val="22"/>
          <w:lang w:val="fr-CA"/>
        </w:rPr>
        <w:instrText xml:space="preserve">PRIVATE </w:instrText>
      </w:r>
      <w:r w:rsidRPr="00921138">
        <w:rPr>
          <w:b/>
          <w:sz w:val="22"/>
          <w:szCs w:val="22"/>
          <w:lang w:val="fr-CA"/>
        </w:rPr>
        <w:fldChar w:fldCharType="end"/>
      </w:r>
      <w:r w:rsidRPr="00921138">
        <w:rPr>
          <w:b/>
          <w:sz w:val="22"/>
          <w:szCs w:val="22"/>
          <w:lang w:val="fr-CA"/>
        </w:rPr>
        <w:t>Exigences sensorielles</w:t>
      </w:r>
      <w:r w:rsidRPr="00921138">
        <w:rPr>
          <w:b/>
          <w:sz w:val="22"/>
          <w:szCs w:val="22"/>
          <w:lang w:val="fr-CA"/>
        </w:rPr>
        <w:fldChar w:fldCharType="begin"/>
      </w:r>
      <w:proofErr w:type="spellStart"/>
      <w:r w:rsidRPr="00921138">
        <w:rPr>
          <w:b/>
          <w:sz w:val="22"/>
          <w:szCs w:val="22"/>
          <w:lang w:val="fr-CA"/>
        </w:rPr>
        <w:instrText>tc</w:instrText>
      </w:r>
      <w:proofErr w:type="spellEnd"/>
      <w:r w:rsidRPr="00921138">
        <w:rPr>
          <w:b/>
          <w:sz w:val="22"/>
          <w:szCs w:val="22"/>
          <w:lang w:val="fr-CA"/>
        </w:rPr>
        <w:instrText xml:space="preserve">  \l 2 "</w:instrText>
      </w:r>
      <w:proofErr w:type="spellStart"/>
      <w:r w:rsidRPr="00921138">
        <w:rPr>
          <w:b/>
          <w:sz w:val="22"/>
          <w:szCs w:val="22"/>
          <w:lang w:val="fr-CA"/>
        </w:rPr>
        <w:instrText>Sensory</w:instrText>
      </w:r>
      <w:proofErr w:type="spellEnd"/>
      <w:r w:rsidRPr="00921138">
        <w:rPr>
          <w:b/>
          <w:sz w:val="22"/>
          <w:szCs w:val="22"/>
          <w:lang w:val="fr-CA"/>
        </w:rPr>
        <w:instrText xml:space="preserve"> </w:instrText>
      </w:r>
      <w:proofErr w:type="spellStart"/>
      <w:r w:rsidRPr="00921138">
        <w:rPr>
          <w:b/>
          <w:sz w:val="22"/>
          <w:szCs w:val="22"/>
          <w:lang w:val="fr-CA"/>
        </w:rPr>
        <w:instrText>Demands</w:instrText>
      </w:r>
      <w:proofErr w:type="spellEnd"/>
      <w:r w:rsidRPr="00921138">
        <w:rPr>
          <w:b/>
          <w:sz w:val="22"/>
          <w:szCs w:val="22"/>
          <w:lang w:val="fr-CA"/>
        </w:rPr>
        <w:instrText>"</w:instrText>
      </w:r>
      <w:r w:rsidRPr="00921138">
        <w:rPr>
          <w:b/>
          <w:sz w:val="22"/>
          <w:szCs w:val="22"/>
          <w:lang w:val="fr-CA"/>
        </w:rPr>
        <w:fldChar w:fldCharType="end"/>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A51723" w:rsidRPr="00921138" w:rsidTr="005A7BA6">
        <w:trPr>
          <w:trHeight w:val="240"/>
        </w:trPr>
        <w:tc>
          <w:tcPr>
            <w:tcW w:w="9990" w:type="dxa"/>
            <w:tcBorders>
              <w:top w:val="double" w:sz="4" w:space="0" w:color="auto"/>
              <w:left w:val="double" w:sz="4" w:space="0" w:color="auto"/>
              <w:right w:val="double" w:sz="4" w:space="0" w:color="auto"/>
            </w:tcBorders>
          </w:tcPr>
          <w:p w:rsidR="005A7BA6" w:rsidRPr="00921138" w:rsidRDefault="002861E4" w:rsidP="00AE6E1C">
            <w:pPr>
              <w:tabs>
                <w:tab w:val="left" w:pos="-720"/>
              </w:tabs>
              <w:suppressAutoHyphens/>
              <w:rPr>
                <w:b/>
                <w:sz w:val="22"/>
                <w:szCs w:val="22"/>
                <w:lang w:val="fr-CA"/>
              </w:rPr>
            </w:pPr>
            <w:r w:rsidRPr="00921138">
              <w:rPr>
                <w:b/>
                <w:sz w:val="22"/>
                <w:szCs w:val="22"/>
                <w:lang w:val="fr-CA"/>
              </w:rPr>
              <w:t xml:space="preserve">Indique la nature des exigences auxquelles seront exposés les sens </w:t>
            </w:r>
            <w:r w:rsidR="00AE6E1C" w:rsidRPr="00921138">
              <w:rPr>
                <w:b/>
                <w:sz w:val="22"/>
                <w:szCs w:val="22"/>
                <w:lang w:val="fr-CA"/>
              </w:rPr>
              <w:t>du</w:t>
            </w:r>
            <w:r w:rsidRPr="00921138">
              <w:rPr>
                <w:b/>
                <w:sz w:val="22"/>
                <w:szCs w:val="22"/>
                <w:lang w:val="fr-CA"/>
              </w:rPr>
              <w:t xml:space="preserve"> titulaire, qui devra utiliser le toucher, l</w:t>
            </w:r>
            <w:r w:rsidR="001E6287">
              <w:rPr>
                <w:b/>
                <w:sz w:val="22"/>
                <w:szCs w:val="22"/>
                <w:lang w:val="fr-CA"/>
              </w:rPr>
              <w:t>’</w:t>
            </w:r>
            <w:r w:rsidRPr="00921138">
              <w:rPr>
                <w:b/>
                <w:sz w:val="22"/>
                <w:szCs w:val="22"/>
                <w:lang w:val="fr-CA"/>
              </w:rPr>
              <w:t>odorat, la vue et l</w:t>
            </w:r>
            <w:r w:rsidR="001E6287">
              <w:rPr>
                <w:b/>
                <w:sz w:val="22"/>
                <w:szCs w:val="22"/>
                <w:lang w:val="fr-CA"/>
              </w:rPr>
              <w:t>’</w:t>
            </w:r>
            <w:r w:rsidRPr="00921138">
              <w:rPr>
                <w:b/>
                <w:sz w:val="22"/>
                <w:szCs w:val="22"/>
                <w:lang w:val="fr-CA"/>
              </w:rPr>
              <w:t>ouïe pour porter des jugements ainsi qu</w:t>
            </w:r>
            <w:r w:rsidR="001E6287">
              <w:rPr>
                <w:b/>
                <w:sz w:val="22"/>
                <w:szCs w:val="22"/>
                <w:lang w:val="fr-CA"/>
              </w:rPr>
              <w:t>’</w:t>
            </w:r>
            <w:r w:rsidRPr="00921138">
              <w:rPr>
                <w:b/>
                <w:sz w:val="22"/>
                <w:szCs w:val="22"/>
                <w:lang w:val="fr-CA"/>
              </w:rPr>
              <w:t>évaluer la vitesse et la précision.</w:t>
            </w:r>
          </w:p>
        </w:tc>
      </w:tr>
      <w:tr w:rsidR="00A51723" w:rsidRPr="00921138" w:rsidTr="005A7BA6">
        <w:trPr>
          <w:trHeight w:val="240"/>
        </w:trPr>
        <w:tc>
          <w:tcPr>
            <w:tcW w:w="9990" w:type="dxa"/>
            <w:tcBorders>
              <w:left w:val="double" w:sz="4" w:space="0" w:color="auto"/>
              <w:bottom w:val="double" w:sz="4" w:space="0" w:color="auto"/>
              <w:right w:val="double" w:sz="4" w:space="0" w:color="auto"/>
            </w:tcBorders>
          </w:tcPr>
          <w:p w:rsidR="005A7BA6" w:rsidRPr="00921138" w:rsidRDefault="00E02EFB" w:rsidP="00AE6E1C">
            <w:pPr>
              <w:pStyle w:val="Corpsdetexte"/>
              <w:keepLines w:val="0"/>
              <w:numPr>
                <w:ilvl w:val="0"/>
                <w:numId w:val="11"/>
              </w:numPr>
              <w:outlineLvl w:val="0"/>
              <w:rPr>
                <w:sz w:val="22"/>
                <w:szCs w:val="22"/>
                <w:lang w:val="fr-CA"/>
              </w:rPr>
            </w:pPr>
            <w:r w:rsidRPr="00921138">
              <w:rPr>
                <w:sz w:val="22"/>
                <w:szCs w:val="22"/>
                <w:lang w:val="fr-CA"/>
              </w:rPr>
              <w:t xml:space="preserve">Les fonctions du poste liées à la </w:t>
            </w:r>
            <w:r w:rsidRPr="00921138">
              <w:rPr>
                <w:iCs/>
                <w:sz w:val="22"/>
                <w:szCs w:val="22"/>
                <w:lang w:val="fr-CA"/>
              </w:rPr>
              <w:t>promotion</w:t>
            </w:r>
            <w:r w:rsidRPr="00921138">
              <w:rPr>
                <w:sz w:val="22"/>
                <w:szCs w:val="22"/>
                <w:lang w:val="fr-CA"/>
              </w:rPr>
              <w:t xml:space="preserve"> de la santé publique et à la prévention </w:t>
            </w:r>
            <w:r w:rsidR="00AE6E1C" w:rsidRPr="00921138">
              <w:rPr>
                <w:sz w:val="22"/>
                <w:szCs w:val="22"/>
                <w:lang w:val="fr-CA"/>
              </w:rPr>
              <w:t xml:space="preserve">des maladies </w:t>
            </w:r>
            <w:r w:rsidRPr="00921138">
              <w:rPr>
                <w:sz w:val="22"/>
                <w:szCs w:val="22"/>
                <w:lang w:val="fr-CA"/>
              </w:rPr>
              <w:t xml:space="preserve">peuvent exiger une </w:t>
            </w:r>
            <w:r w:rsidRPr="00921138">
              <w:rPr>
                <w:iCs/>
                <w:sz w:val="22"/>
                <w:szCs w:val="22"/>
                <w:lang w:val="fr-CA"/>
              </w:rPr>
              <w:t>attention</w:t>
            </w:r>
            <w:r w:rsidRPr="00921138">
              <w:rPr>
                <w:sz w:val="22"/>
                <w:szCs w:val="22"/>
                <w:lang w:val="fr-CA"/>
              </w:rPr>
              <w:t xml:space="preserve"> sensorielle importante. </w:t>
            </w:r>
          </w:p>
        </w:tc>
      </w:tr>
    </w:tbl>
    <w:p w:rsidR="005A7BA6" w:rsidRPr="00921138" w:rsidRDefault="005A7BA6">
      <w:pPr>
        <w:keepNext/>
        <w:keepLines/>
        <w:tabs>
          <w:tab w:val="left" w:pos="-720"/>
        </w:tabs>
        <w:suppressAutoHyphens/>
        <w:rPr>
          <w:b/>
          <w:sz w:val="22"/>
          <w:szCs w:val="22"/>
          <w:lang w:val="fr-CA"/>
        </w:rPr>
      </w:pPr>
    </w:p>
    <w:p w:rsidR="005A7BA6" w:rsidRPr="00921138" w:rsidRDefault="002861E4">
      <w:pPr>
        <w:keepNext/>
        <w:keepLines/>
        <w:tabs>
          <w:tab w:val="left" w:pos="-720"/>
        </w:tabs>
        <w:suppressAutoHyphens/>
        <w:rPr>
          <w:b/>
          <w:sz w:val="22"/>
          <w:szCs w:val="22"/>
          <w:lang w:val="fr-CA"/>
        </w:rPr>
      </w:pPr>
      <w:r w:rsidRPr="00921138">
        <w:rPr>
          <w:b/>
          <w:sz w:val="22"/>
          <w:szCs w:val="22"/>
          <w:lang w:val="fr-CA"/>
        </w:rPr>
        <w:fldChar w:fldCharType="begin"/>
      </w:r>
      <w:r w:rsidRPr="00921138">
        <w:rPr>
          <w:b/>
          <w:sz w:val="22"/>
          <w:szCs w:val="22"/>
          <w:lang w:val="fr-CA"/>
        </w:rPr>
        <w:instrText xml:space="preserve">PRIVATE </w:instrText>
      </w:r>
      <w:r w:rsidRPr="00921138">
        <w:rPr>
          <w:b/>
          <w:sz w:val="22"/>
          <w:szCs w:val="22"/>
          <w:lang w:val="fr-CA"/>
        </w:rPr>
        <w:fldChar w:fldCharType="end"/>
      </w:r>
      <w:r w:rsidRPr="00921138">
        <w:rPr>
          <w:b/>
          <w:sz w:val="22"/>
          <w:szCs w:val="22"/>
          <w:lang w:val="fr-CA"/>
        </w:rPr>
        <w:t>Exigences psychologiques</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A51723" w:rsidRPr="00921138" w:rsidTr="005A7BA6">
        <w:trPr>
          <w:trHeight w:val="312"/>
        </w:trPr>
        <w:tc>
          <w:tcPr>
            <w:tcW w:w="9990" w:type="dxa"/>
            <w:tcBorders>
              <w:top w:val="double" w:sz="4" w:space="0" w:color="auto"/>
              <w:left w:val="double" w:sz="4" w:space="0" w:color="auto"/>
              <w:right w:val="double" w:sz="4" w:space="0" w:color="auto"/>
            </w:tcBorders>
          </w:tcPr>
          <w:p w:rsidR="005A7BA6" w:rsidRPr="00921138" w:rsidRDefault="002861E4">
            <w:pPr>
              <w:pStyle w:val="Notedefin"/>
              <w:keepNext/>
              <w:keepLines/>
              <w:tabs>
                <w:tab w:val="left" w:pos="-720"/>
              </w:tabs>
              <w:suppressAutoHyphens/>
              <w:rPr>
                <w:b/>
                <w:sz w:val="22"/>
                <w:szCs w:val="22"/>
                <w:lang w:val="fr-CA"/>
              </w:rPr>
            </w:pPr>
            <w:r w:rsidRPr="00921138">
              <w:rPr>
                <w:b/>
                <w:sz w:val="22"/>
                <w:szCs w:val="22"/>
                <w:lang w:val="fr-CA"/>
              </w:rPr>
              <w:t>Indique les conditions qui peuvent mener à une fatigue mentale ou émotionnelle.</w:t>
            </w:r>
          </w:p>
        </w:tc>
      </w:tr>
      <w:tr w:rsidR="00A51723" w:rsidRPr="00921138" w:rsidTr="005A7BA6">
        <w:trPr>
          <w:trHeight w:val="135"/>
        </w:trPr>
        <w:tc>
          <w:tcPr>
            <w:tcW w:w="9990" w:type="dxa"/>
            <w:tcBorders>
              <w:left w:val="double" w:sz="4" w:space="0" w:color="auto"/>
              <w:bottom w:val="double" w:sz="4" w:space="0" w:color="auto"/>
              <w:right w:val="double" w:sz="4" w:space="0" w:color="auto"/>
            </w:tcBorders>
          </w:tcPr>
          <w:p w:rsidR="005A7BA6" w:rsidRPr="00921138" w:rsidRDefault="00E02EFB" w:rsidP="005A7BA6">
            <w:pPr>
              <w:pStyle w:val="Corpsdetexte"/>
              <w:keepNext/>
              <w:numPr>
                <w:ilvl w:val="0"/>
                <w:numId w:val="12"/>
              </w:numPr>
              <w:rPr>
                <w:sz w:val="22"/>
                <w:szCs w:val="22"/>
                <w:lang w:val="fr-CA"/>
              </w:rPr>
            </w:pPr>
            <w:r w:rsidRPr="00921138">
              <w:rPr>
                <w:sz w:val="22"/>
                <w:szCs w:val="22"/>
                <w:lang w:val="fr-CA"/>
              </w:rPr>
              <w:t>Le titulaire peut subir une tension mentale considérable en raison des facteurs suivants </w:t>
            </w:r>
            <w:r w:rsidR="002861E4" w:rsidRPr="00921138">
              <w:rPr>
                <w:sz w:val="22"/>
                <w:szCs w:val="22"/>
                <w:lang w:val="fr-CA"/>
              </w:rPr>
              <w:t>:</w:t>
            </w:r>
          </w:p>
          <w:p w:rsidR="005A7BA6" w:rsidRPr="00921138" w:rsidRDefault="002861E4" w:rsidP="005A7BA6">
            <w:pPr>
              <w:pStyle w:val="Corpsdetexte"/>
              <w:keepNext/>
              <w:numPr>
                <w:ilvl w:val="1"/>
                <w:numId w:val="12"/>
              </w:numPr>
              <w:rPr>
                <w:sz w:val="22"/>
                <w:szCs w:val="22"/>
                <w:lang w:val="fr-CA"/>
              </w:rPr>
            </w:pPr>
            <w:r w:rsidRPr="00921138">
              <w:rPr>
                <w:sz w:val="22"/>
                <w:szCs w:val="22"/>
                <w:lang w:val="fr-CA"/>
              </w:rPr>
              <w:t>Priorités concurrentes, forte demande de services et besoin constant d</w:t>
            </w:r>
            <w:r w:rsidR="001E6287">
              <w:rPr>
                <w:sz w:val="22"/>
                <w:szCs w:val="22"/>
                <w:lang w:val="fr-CA"/>
              </w:rPr>
              <w:t>’</w:t>
            </w:r>
            <w:r w:rsidRPr="00921138">
              <w:rPr>
                <w:sz w:val="22"/>
                <w:szCs w:val="22"/>
                <w:lang w:val="fr-CA"/>
              </w:rPr>
              <w:t>éduquer et de motiver les clients.</w:t>
            </w:r>
          </w:p>
          <w:p w:rsidR="005A7BA6" w:rsidRPr="00921138" w:rsidRDefault="002861E4" w:rsidP="005A7BA6">
            <w:pPr>
              <w:pStyle w:val="Corpsdetexte"/>
              <w:keepNext/>
              <w:numPr>
                <w:ilvl w:val="1"/>
                <w:numId w:val="12"/>
              </w:numPr>
              <w:rPr>
                <w:sz w:val="22"/>
                <w:szCs w:val="22"/>
                <w:lang w:val="fr-CA"/>
              </w:rPr>
            </w:pPr>
            <w:r w:rsidRPr="00921138">
              <w:rPr>
                <w:sz w:val="22"/>
                <w:szCs w:val="22"/>
                <w:lang w:val="fr-CA"/>
              </w:rPr>
              <w:t>Problèmes très complexes et pointus des clients en matière de soins nécessitant une attention constante.</w:t>
            </w:r>
          </w:p>
          <w:p w:rsidR="005A7BA6" w:rsidRPr="00921138" w:rsidRDefault="002861E4" w:rsidP="005A7BA6">
            <w:pPr>
              <w:pStyle w:val="Corpsdetexte"/>
              <w:keepNext/>
              <w:numPr>
                <w:ilvl w:val="1"/>
                <w:numId w:val="12"/>
              </w:numPr>
              <w:rPr>
                <w:sz w:val="22"/>
                <w:szCs w:val="22"/>
                <w:lang w:val="fr-CA"/>
              </w:rPr>
            </w:pPr>
            <w:r w:rsidRPr="00921138">
              <w:rPr>
                <w:sz w:val="22"/>
                <w:szCs w:val="22"/>
                <w:lang w:val="fr-CA"/>
              </w:rPr>
              <w:t>Décisions ne relevant pas des fonctions normales du poste et nécessitant de faire preuve de jugement et de bon sens.</w:t>
            </w:r>
          </w:p>
          <w:p w:rsidR="005A7BA6" w:rsidRPr="00921138" w:rsidRDefault="005A7BA6" w:rsidP="005A7BA6">
            <w:pPr>
              <w:pStyle w:val="Corpsdetexte"/>
              <w:keepNext/>
              <w:ind w:left="360" w:firstLine="60"/>
              <w:rPr>
                <w:sz w:val="22"/>
                <w:szCs w:val="22"/>
                <w:lang w:val="fr-CA"/>
              </w:rPr>
            </w:pPr>
          </w:p>
        </w:tc>
      </w:tr>
    </w:tbl>
    <w:p w:rsidR="005A7BA6" w:rsidRPr="00921138" w:rsidRDefault="005A7BA6">
      <w:pPr>
        <w:pStyle w:val="Titre3"/>
        <w:rPr>
          <w:sz w:val="22"/>
          <w:szCs w:val="22"/>
          <w:lang w:val="fr-CA"/>
        </w:rPr>
      </w:pPr>
    </w:p>
    <w:p w:rsidR="005A7BA6" w:rsidRPr="00921138" w:rsidRDefault="005A7BA6">
      <w:pPr>
        <w:pStyle w:val="Titre3"/>
        <w:rPr>
          <w:b w:val="0"/>
          <w:sz w:val="22"/>
          <w:szCs w:val="22"/>
          <w:lang w:val="fr-CA"/>
        </w:rPr>
      </w:pPr>
    </w:p>
    <w:p w:rsidR="005A7BA6" w:rsidRPr="00921138" w:rsidRDefault="002861E4" w:rsidP="005A7BA6">
      <w:pPr>
        <w:pStyle w:val="Titre3"/>
        <w:rPr>
          <w:sz w:val="22"/>
          <w:szCs w:val="22"/>
          <w:lang w:val="fr-CA"/>
        </w:rPr>
      </w:pPr>
      <w:r w:rsidRPr="00921138">
        <w:rPr>
          <w:sz w:val="22"/>
          <w:szCs w:val="22"/>
          <w:lang w:val="fr-CA"/>
        </w:rPr>
        <w:t>ATTESTATION</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4"/>
        <w:gridCol w:w="4959"/>
      </w:tblGrid>
      <w:tr w:rsidR="00A51723" w:rsidRPr="00921138" w:rsidTr="005A7BA6">
        <w:tc>
          <w:tcPr>
            <w:tcW w:w="4964" w:type="dxa"/>
            <w:tcBorders>
              <w:top w:val="double" w:sz="4" w:space="0" w:color="auto"/>
              <w:left w:val="double" w:sz="4" w:space="0" w:color="auto"/>
            </w:tcBorders>
          </w:tcPr>
          <w:p w:rsidR="005A7BA6" w:rsidRPr="00921138" w:rsidRDefault="005A7BA6">
            <w:pPr>
              <w:rPr>
                <w:sz w:val="22"/>
                <w:szCs w:val="22"/>
                <w:lang w:val="fr-CA"/>
              </w:rPr>
            </w:pPr>
          </w:p>
          <w:p w:rsidR="005A7BA6" w:rsidRPr="00921138" w:rsidRDefault="005A7BA6">
            <w:pPr>
              <w:rPr>
                <w:sz w:val="22"/>
                <w:szCs w:val="22"/>
                <w:lang w:val="fr-CA"/>
              </w:rPr>
            </w:pPr>
          </w:p>
          <w:p w:rsidR="005A7BA6" w:rsidRPr="00921138" w:rsidRDefault="002861E4">
            <w:pPr>
              <w:rPr>
                <w:sz w:val="22"/>
                <w:szCs w:val="22"/>
                <w:lang w:val="fr-CA"/>
              </w:rPr>
            </w:pPr>
            <w:r w:rsidRPr="00921138">
              <w:rPr>
                <w:sz w:val="22"/>
                <w:szCs w:val="22"/>
                <w:lang w:val="fr-CA"/>
              </w:rPr>
              <w:t>__________________________________________</w:t>
            </w:r>
          </w:p>
          <w:p w:rsidR="005A7BA6" w:rsidRPr="00921138" w:rsidRDefault="002861E4">
            <w:pPr>
              <w:rPr>
                <w:sz w:val="22"/>
                <w:szCs w:val="22"/>
                <w:lang w:val="fr-CA"/>
              </w:rPr>
            </w:pPr>
            <w:r w:rsidRPr="00921138">
              <w:rPr>
                <w:sz w:val="22"/>
                <w:szCs w:val="22"/>
                <w:lang w:val="fr-CA"/>
              </w:rPr>
              <w:t>Signature de l</w:t>
            </w:r>
            <w:r w:rsidR="001E6287">
              <w:rPr>
                <w:sz w:val="22"/>
                <w:szCs w:val="22"/>
                <w:lang w:val="fr-CA"/>
              </w:rPr>
              <w:t>’</w:t>
            </w:r>
            <w:r w:rsidRPr="00921138">
              <w:rPr>
                <w:sz w:val="22"/>
                <w:szCs w:val="22"/>
                <w:lang w:val="fr-CA"/>
              </w:rPr>
              <w:t>employé</w:t>
            </w:r>
          </w:p>
          <w:p w:rsidR="005A7BA6" w:rsidRPr="00921138" w:rsidRDefault="005A7BA6">
            <w:pPr>
              <w:rPr>
                <w:sz w:val="22"/>
                <w:szCs w:val="22"/>
                <w:lang w:val="fr-CA"/>
              </w:rPr>
            </w:pPr>
          </w:p>
          <w:p w:rsidR="005A7BA6" w:rsidRPr="00921138" w:rsidRDefault="005A7BA6">
            <w:pPr>
              <w:rPr>
                <w:sz w:val="22"/>
                <w:szCs w:val="22"/>
                <w:lang w:val="fr-CA"/>
              </w:rPr>
            </w:pPr>
          </w:p>
          <w:p w:rsidR="005A7BA6" w:rsidRPr="00921138" w:rsidRDefault="002861E4">
            <w:pPr>
              <w:rPr>
                <w:sz w:val="22"/>
                <w:szCs w:val="22"/>
                <w:lang w:val="fr-CA"/>
              </w:rPr>
            </w:pPr>
            <w:r w:rsidRPr="00921138">
              <w:rPr>
                <w:sz w:val="22"/>
                <w:szCs w:val="22"/>
                <w:lang w:val="fr-CA"/>
              </w:rPr>
              <w:t>__________________________________________</w:t>
            </w:r>
          </w:p>
          <w:p w:rsidR="005A7BA6" w:rsidRPr="00921138" w:rsidRDefault="002861E4">
            <w:pPr>
              <w:rPr>
                <w:sz w:val="22"/>
                <w:szCs w:val="22"/>
                <w:lang w:val="fr-CA"/>
              </w:rPr>
            </w:pPr>
            <w:r w:rsidRPr="00921138">
              <w:rPr>
                <w:sz w:val="22"/>
                <w:szCs w:val="22"/>
                <w:lang w:val="fr-CA"/>
              </w:rPr>
              <w:t>Nom en caractères d</w:t>
            </w:r>
            <w:r w:rsidR="001E6287">
              <w:rPr>
                <w:sz w:val="22"/>
                <w:szCs w:val="22"/>
                <w:lang w:val="fr-CA"/>
              </w:rPr>
              <w:t>’</w:t>
            </w:r>
            <w:r w:rsidRPr="00921138">
              <w:rPr>
                <w:sz w:val="22"/>
                <w:szCs w:val="22"/>
                <w:lang w:val="fr-CA"/>
              </w:rPr>
              <w:t>imprimerie</w:t>
            </w:r>
          </w:p>
          <w:p w:rsidR="005A7BA6" w:rsidRPr="00921138" w:rsidRDefault="005A7BA6">
            <w:pPr>
              <w:rPr>
                <w:sz w:val="22"/>
                <w:szCs w:val="22"/>
                <w:lang w:val="fr-CA"/>
              </w:rPr>
            </w:pPr>
          </w:p>
          <w:p w:rsidR="005A7BA6" w:rsidRPr="00921138" w:rsidRDefault="005A7BA6">
            <w:pPr>
              <w:rPr>
                <w:sz w:val="22"/>
                <w:szCs w:val="22"/>
                <w:lang w:val="fr-CA"/>
              </w:rPr>
            </w:pPr>
          </w:p>
          <w:p w:rsidR="005A7BA6" w:rsidRPr="00921138" w:rsidRDefault="002861E4">
            <w:pPr>
              <w:rPr>
                <w:sz w:val="22"/>
                <w:szCs w:val="22"/>
                <w:lang w:val="fr-CA"/>
              </w:rPr>
            </w:pPr>
            <w:r w:rsidRPr="00921138">
              <w:rPr>
                <w:sz w:val="22"/>
                <w:szCs w:val="22"/>
                <w:lang w:val="fr-CA"/>
              </w:rPr>
              <w:t>__________________________________________</w:t>
            </w:r>
          </w:p>
          <w:p w:rsidR="005A7BA6" w:rsidRPr="00921138" w:rsidRDefault="00E02EFB">
            <w:pPr>
              <w:rPr>
                <w:sz w:val="22"/>
                <w:szCs w:val="22"/>
                <w:lang w:val="fr-CA"/>
              </w:rPr>
            </w:pPr>
            <w:r w:rsidRPr="00921138">
              <w:rPr>
                <w:sz w:val="22"/>
                <w:szCs w:val="22"/>
                <w:lang w:val="fr-CA"/>
              </w:rPr>
              <w:t>Date</w:t>
            </w:r>
          </w:p>
          <w:p w:rsidR="005A7BA6" w:rsidRPr="00921138" w:rsidRDefault="002861E4">
            <w:pPr>
              <w:rPr>
                <w:sz w:val="22"/>
                <w:szCs w:val="22"/>
                <w:lang w:val="fr-CA"/>
              </w:rPr>
            </w:pPr>
            <w:r w:rsidRPr="00921138">
              <w:rPr>
                <w:sz w:val="22"/>
                <w:szCs w:val="22"/>
                <w:lang w:val="fr-CA"/>
              </w:rPr>
              <w:t>J</w:t>
            </w:r>
            <w:r w:rsidR="001E6287">
              <w:rPr>
                <w:sz w:val="22"/>
                <w:szCs w:val="22"/>
                <w:lang w:val="fr-CA"/>
              </w:rPr>
              <w:t>’</w:t>
            </w:r>
            <w:r w:rsidRPr="00921138">
              <w:rPr>
                <w:sz w:val="22"/>
                <w:szCs w:val="22"/>
                <w:lang w:val="fr-CA"/>
              </w:rPr>
              <w:t>atteste avoir lu et compris les responsabilités liées au poste.</w:t>
            </w:r>
          </w:p>
          <w:p w:rsidR="005A7BA6" w:rsidRPr="00921138" w:rsidRDefault="005A7BA6">
            <w:pPr>
              <w:rPr>
                <w:sz w:val="22"/>
                <w:szCs w:val="22"/>
                <w:lang w:val="fr-CA"/>
              </w:rPr>
            </w:pPr>
          </w:p>
        </w:tc>
        <w:tc>
          <w:tcPr>
            <w:tcW w:w="4959" w:type="dxa"/>
            <w:tcBorders>
              <w:top w:val="double" w:sz="4" w:space="0" w:color="auto"/>
              <w:right w:val="double" w:sz="4" w:space="0" w:color="auto"/>
            </w:tcBorders>
          </w:tcPr>
          <w:p w:rsidR="005A7BA6" w:rsidRPr="00921138" w:rsidRDefault="005A7BA6">
            <w:pPr>
              <w:rPr>
                <w:sz w:val="22"/>
                <w:szCs w:val="22"/>
                <w:lang w:val="fr-CA"/>
              </w:rPr>
            </w:pPr>
          </w:p>
          <w:p w:rsidR="005A7BA6" w:rsidRPr="00921138" w:rsidRDefault="005A7BA6">
            <w:pPr>
              <w:rPr>
                <w:sz w:val="22"/>
                <w:szCs w:val="22"/>
                <w:lang w:val="fr-CA"/>
              </w:rPr>
            </w:pPr>
          </w:p>
          <w:p w:rsidR="005A7BA6" w:rsidRPr="00921138" w:rsidRDefault="002861E4">
            <w:pPr>
              <w:rPr>
                <w:sz w:val="22"/>
                <w:szCs w:val="22"/>
                <w:lang w:val="fr-CA"/>
              </w:rPr>
            </w:pPr>
            <w:r w:rsidRPr="00921138">
              <w:rPr>
                <w:sz w:val="22"/>
                <w:szCs w:val="22"/>
                <w:lang w:val="fr-CA"/>
              </w:rPr>
              <w:t>__________________________________________</w:t>
            </w:r>
          </w:p>
          <w:p w:rsidR="005A7BA6" w:rsidRPr="00921138" w:rsidRDefault="002861E4">
            <w:pPr>
              <w:rPr>
                <w:sz w:val="22"/>
                <w:szCs w:val="22"/>
                <w:lang w:val="fr-CA"/>
              </w:rPr>
            </w:pPr>
            <w:r w:rsidRPr="00921138">
              <w:rPr>
                <w:sz w:val="22"/>
                <w:szCs w:val="22"/>
                <w:lang w:val="fr-CA"/>
              </w:rPr>
              <w:t>Titre du superviseur</w:t>
            </w:r>
          </w:p>
          <w:p w:rsidR="005A7BA6" w:rsidRPr="00921138" w:rsidRDefault="005A7BA6">
            <w:pPr>
              <w:rPr>
                <w:sz w:val="22"/>
                <w:szCs w:val="22"/>
                <w:lang w:val="fr-CA"/>
              </w:rPr>
            </w:pPr>
          </w:p>
          <w:p w:rsidR="005A7BA6" w:rsidRPr="00921138" w:rsidRDefault="005A7BA6">
            <w:pPr>
              <w:rPr>
                <w:sz w:val="22"/>
                <w:szCs w:val="22"/>
                <w:lang w:val="fr-CA"/>
              </w:rPr>
            </w:pPr>
          </w:p>
          <w:p w:rsidR="005A7BA6" w:rsidRPr="00921138" w:rsidRDefault="002861E4">
            <w:pPr>
              <w:rPr>
                <w:sz w:val="22"/>
                <w:szCs w:val="22"/>
                <w:lang w:val="fr-CA"/>
              </w:rPr>
            </w:pPr>
            <w:r w:rsidRPr="00921138">
              <w:rPr>
                <w:sz w:val="22"/>
                <w:szCs w:val="22"/>
                <w:lang w:val="fr-CA"/>
              </w:rPr>
              <w:t>__________________________________________</w:t>
            </w:r>
          </w:p>
          <w:p w:rsidR="005A7BA6" w:rsidRPr="00921138" w:rsidRDefault="002861E4">
            <w:pPr>
              <w:rPr>
                <w:sz w:val="22"/>
                <w:szCs w:val="22"/>
                <w:lang w:val="fr-CA"/>
              </w:rPr>
            </w:pPr>
            <w:r w:rsidRPr="00921138">
              <w:rPr>
                <w:sz w:val="22"/>
                <w:szCs w:val="22"/>
                <w:lang w:val="fr-CA"/>
              </w:rPr>
              <w:t>Signature du superviseur</w:t>
            </w:r>
          </w:p>
          <w:p w:rsidR="005A7BA6" w:rsidRPr="00921138" w:rsidRDefault="005A7BA6">
            <w:pPr>
              <w:rPr>
                <w:sz w:val="22"/>
                <w:szCs w:val="22"/>
                <w:lang w:val="fr-CA"/>
              </w:rPr>
            </w:pPr>
          </w:p>
          <w:p w:rsidR="005A7BA6" w:rsidRPr="00921138" w:rsidRDefault="005A7BA6">
            <w:pPr>
              <w:rPr>
                <w:sz w:val="22"/>
                <w:szCs w:val="22"/>
                <w:lang w:val="fr-CA"/>
              </w:rPr>
            </w:pPr>
          </w:p>
          <w:p w:rsidR="005A7BA6" w:rsidRPr="00921138" w:rsidRDefault="002861E4">
            <w:pPr>
              <w:rPr>
                <w:sz w:val="22"/>
                <w:szCs w:val="22"/>
                <w:lang w:val="fr-CA"/>
              </w:rPr>
            </w:pPr>
            <w:r w:rsidRPr="00921138">
              <w:rPr>
                <w:sz w:val="22"/>
                <w:szCs w:val="22"/>
                <w:lang w:val="fr-CA"/>
              </w:rPr>
              <w:t>__________________________________________</w:t>
            </w:r>
          </w:p>
          <w:p w:rsidR="005A7BA6" w:rsidRPr="00921138" w:rsidRDefault="00E02EFB">
            <w:pPr>
              <w:rPr>
                <w:sz w:val="22"/>
                <w:szCs w:val="22"/>
                <w:lang w:val="fr-CA"/>
              </w:rPr>
            </w:pPr>
            <w:r w:rsidRPr="00921138">
              <w:rPr>
                <w:sz w:val="22"/>
                <w:szCs w:val="22"/>
                <w:lang w:val="fr-CA"/>
              </w:rPr>
              <w:t>Date</w:t>
            </w:r>
          </w:p>
          <w:p w:rsidR="005A7BA6" w:rsidRPr="00921138" w:rsidRDefault="002861E4">
            <w:pPr>
              <w:rPr>
                <w:sz w:val="22"/>
                <w:szCs w:val="22"/>
                <w:lang w:val="fr-CA"/>
              </w:rPr>
            </w:pPr>
            <w:r w:rsidRPr="00921138">
              <w:rPr>
                <w:sz w:val="22"/>
                <w:szCs w:val="22"/>
                <w:lang w:val="fr-CA"/>
              </w:rPr>
              <w:t>J</w:t>
            </w:r>
            <w:r w:rsidR="001E6287">
              <w:rPr>
                <w:sz w:val="22"/>
                <w:szCs w:val="22"/>
                <w:lang w:val="fr-CA"/>
              </w:rPr>
              <w:t>’</w:t>
            </w:r>
            <w:r w:rsidRPr="00921138">
              <w:rPr>
                <w:sz w:val="22"/>
                <w:szCs w:val="22"/>
                <w:lang w:val="fr-CA"/>
              </w:rPr>
              <w:t>atteste que cette description de poste est une description précise des responsabilités liées au poste.</w:t>
            </w:r>
          </w:p>
        </w:tc>
      </w:tr>
      <w:tr w:rsidR="00A51723" w:rsidRPr="00921138" w:rsidTr="005A7BA6">
        <w:trPr>
          <w:cantSplit/>
        </w:trPr>
        <w:tc>
          <w:tcPr>
            <w:tcW w:w="9923" w:type="dxa"/>
            <w:gridSpan w:val="2"/>
            <w:tcBorders>
              <w:left w:val="double" w:sz="4" w:space="0" w:color="auto"/>
              <w:bottom w:val="double" w:sz="4" w:space="0" w:color="auto"/>
              <w:right w:val="double" w:sz="4" w:space="0" w:color="auto"/>
            </w:tcBorders>
          </w:tcPr>
          <w:p w:rsidR="005A7BA6" w:rsidRPr="00921138" w:rsidRDefault="005A7BA6">
            <w:pPr>
              <w:rPr>
                <w:sz w:val="22"/>
                <w:szCs w:val="22"/>
                <w:lang w:val="fr-CA"/>
              </w:rPr>
            </w:pPr>
          </w:p>
          <w:p w:rsidR="005A7BA6" w:rsidRPr="00921138" w:rsidRDefault="005A7BA6">
            <w:pPr>
              <w:rPr>
                <w:sz w:val="22"/>
                <w:szCs w:val="22"/>
                <w:lang w:val="fr-CA"/>
              </w:rPr>
            </w:pPr>
          </w:p>
          <w:p w:rsidR="005A7BA6" w:rsidRPr="00921138" w:rsidRDefault="002861E4">
            <w:pPr>
              <w:rPr>
                <w:sz w:val="22"/>
                <w:szCs w:val="22"/>
                <w:lang w:val="fr-CA"/>
              </w:rPr>
            </w:pPr>
            <w:r w:rsidRPr="00921138">
              <w:rPr>
                <w:sz w:val="22"/>
                <w:szCs w:val="22"/>
                <w:lang w:val="fr-CA"/>
              </w:rPr>
              <w:t>___________________________________________</w:t>
            </w:r>
          </w:p>
          <w:p w:rsidR="005A7BA6" w:rsidRPr="00921138" w:rsidRDefault="002861E4">
            <w:pPr>
              <w:rPr>
                <w:sz w:val="22"/>
                <w:szCs w:val="22"/>
                <w:lang w:val="fr-CA"/>
              </w:rPr>
            </w:pPr>
            <w:r w:rsidRPr="00921138">
              <w:rPr>
                <w:sz w:val="22"/>
                <w:szCs w:val="22"/>
                <w:lang w:val="fr-CA"/>
              </w:rPr>
              <w:t>Signature de l</w:t>
            </w:r>
            <w:r w:rsidR="001E6287">
              <w:rPr>
                <w:sz w:val="22"/>
                <w:szCs w:val="22"/>
                <w:lang w:val="fr-CA"/>
              </w:rPr>
              <w:t>’</w:t>
            </w:r>
            <w:r w:rsidRPr="00921138">
              <w:rPr>
                <w:sz w:val="22"/>
                <w:szCs w:val="22"/>
                <w:lang w:val="fr-CA"/>
              </w:rPr>
              <w:t>administrateur général</w:t>
            </w:r>
          </w:p>
          <w:p w:rsidR="005A7BA6" w:rsidRPr="00921138" w:rsidRDefault="005A7BA6">
            <w:pPr>
              <w:rPr>
                <w:sz w:val="22"/>
                <w:szCs w:val="22"/>
                <w:lang w:val="fr-CA"/>
              </w:rPr>
            </w:pPr>
          </w:p>
          <w:p w:rsidR="005A7BA6" w:rsidRPr="00921138" w:rsidRDefault="005A7BA6">
            <w:pPr>
              <w:rPr>
                <w:sz w:val="22"/>
                <w:szCs w:val="22"/>
                <w:lang w:val="fr-CA"/>
              </w:rPr>
            </w:pPr>
          </w:p>
          <w:p w:rsidR="005A7BA6" w:rsidRPr="00921138" w:rsidRDefault="002861E4">
            <w:pPr>
              <w:rPr>
                <w:sz w:val="22"/>
                <w:szCs w:val="22"/>
                <w:lang w:val="fr-CA"/>
              </w:rPr>
            </w:pPr>
            <w:r w:rsidRPr="00921138">
              <w:rPr>
                <w:sz w:val="22"/>
                <w:szCs w:val="22"/>
                <w:lang w:val="fr-CA"/>
              </w:rPr>
              <w:t>___________________________________________</w:t>
            </w:r>
          </w:p>
          <w:p w:rsidR="005A7BA6" w:rsidRPr="00921138" w:rsidRDefault="00E02EFB">
            <w:pPr>
              <w:rPr>
                <w:sz w:val="22"/>
                <w:szCs w:val="22"/>
                <w:lang w:val="fr-CA"/>
              </w:rPr>
            </w:pPr>
            <w:r w:rsidRPr="00921138">
              <w:rPr>
                <w:sz w:val="22"/>
                <w:szCs w:val="22"/>
                <w:lang w:val="fr-CA"/>
              </w:rPr>
              <w:t>Date</w:t>
            </w:r>
          </w:p>
          <w:p w:rsidR="005A7BA6" w:rsidRPr="00921138" w:rsidRDefault="002861E4">
            <w:pPr>
              <w:rPr>
                <w:sz w:val="22"/>
                <w:szCs w:val="22"/>
                <w:lang w:val="fr-CA"/>
              </w:rPr>
            </w:pPr>
            <w:r w:rsidRPr="00921138">
              <w:rPr>
                <w:sz w:val="22"/>
                <w:szCs w:val="22"/>
                <w:lang w:val="fr-CA"/>
              </w:rPr>
              <w:t>J</w:t>
            </w:r>
            <w:r w:rsidR="001E6287">
              <w:rPr>
                <w:sz w:val="22"/>
                <w:szCs w:val="22"/>
                <w:lang w:val="fr-CA"/>
              </w:rPr>
              <w:t>’</w:t>
            </w:r>
            <w:r w:rsidRPr="00921138">
              <w:rPr>
                <w:sz w:val="22"/>
                <w:szCs w:val="22"/>
                <w:lang w:val="fr-CA"/>
              </w:rPr>
              <w:t>approuve la délégation des responsabilités décrites aux présentes dans le contexte de la structure organisationnelle ci-jointe.</w:t>
            </w:r>
          </w:p>
          <w:p w:rsidR="005A7BA6" w:rsidRPr="00921138" w:rsidRDefault="005A7BA6">
            <w:pPr>
              <w:rPr>
                <w:sz w:val="22"/>
                <w:szCs w:val="22"/>
                <w:lang w:val="fr-CA"/>
              </w:rPr>
            </w:pPr>
          </w:p>
        </w:tc>
      </w:tr>
    </w:tbl>
    <w:p w:rsidR="005A7BA6" w:rsidRPr="00921138" w:rsidRDefault="005A7BA6">
      <w:pPr>
        <w:rPr>
          <w:sz w:val="22"/>
          <w:szCs w:val="22"/>
          <w:lang w:val="fr-CA"/>
        </w:rPr>
      </w:pPr>
    </w:p>
    <w:p w:rsidR="005A7BA6" w:rsidRPr="00921138" w:rsidRDefault="005A7BA6">
      <w:pPr>
        <w:widowControl/>
        <w:rPr>
          <w:b/>
          <w:sz w:val="22"/>
          <w:szCs w:val="22"/>
          <w:lang w:val="fr-CA"/>
        </w:rPr>
      </w:pPr>
    </w:p>
    <w:p w:rsidR="005A7BA6" w:rsidRPr="00921138" w:rsidRDefault="005A7BA6">
      <w:pPr>
        <w:widowControl/>
        <w:rPr>
          <w:b/>
          <w:sz w:val="22"/>
          <w:szCs w:val="22"/>
          <w:lang w:val="fr-CA"/>
        </w:rPr>
      </w:pPr>
    </w:p>
    <w:p w:rsidR="005A7BA6" w:rsidRPr="00921138" w:rsidRDefault="005A7BA6">
      <w:pPr>
        <w:widowControl/>
        <w:rPr>
          <w:b/>
          <w:sz w:val="22"/>
          <w:szCs w:val="22"/>
          <w:lang w:val="fr-CA"/>
        </w:rPr>
      </w:pPr>
    </w:p>
    <w:p w:rsidR="005A7BA6" w:rsidRPr="00921138" w:rsidRDefault="005A7BA6">
      <w:pPr>
        <w:widowControl/>
        <w:rPr>
          <w:b/>
          <w:sz w:val="22"/>
          <w:szCs w:val="22"/>
          <w:lang w:val="fr-CA"/>
        </w:rPr>
      </w:pPr>
    </w:p>
    <w:p w:rsidR="005A7BA6" w:rsidRPr="00921138" w:rsidRDefault="005A7BA6">
      <w:pPr>
        <w:widowControl/>
        <w:rPr>
          <w:b/>
          <w:sz w:val="22"/>
          <w:szCs w:val="22"/>
          <w:lang w:val="fr-CA"/>
        </w:rPr>
      </w:pPr>
    </w:p>
    <w:p w:rsidR="005A7BA6" w:rsidRPr="00921138" w:rsidRDefault="005A7BA6">
      <w:pPr>
        <w:widowControl/>
        <w:rPr>
          <w:b/>
          <w:sz w:val="22"/>
          <w:szCs w:val="22"/>
          <w:lang w:val="fr-CA"/>
        </w:rPr>
      </w:pPr>
    </w:p>
    <w:p w:rsidR="005A7BA6" w:rsidRPr="00921138" w:rsidRDefault="005A7BA6">
      <w:pPr>
        <w:widowControl/>
        <w:rPr>
          <w:b/>
          <w:sz w:val="22"/>
          <w:szCs w:val="22"/>
          <w:lang w:val="fr-CA"/>
        </w:rPr>
      </w:pPr>
    </w:p>
    <w:p w:rsidR="005A7BA6" w:rsidRPr="00921138" w:rsidRDefault="005A7BA6">
      <w:pPr>
        <w:widowControl/>
        <w:rPr>
          <w:b/>
          <w:sz w:val="22"/>
          <w:szCs w:val="22"/>
          <w:lang w:val="fr-CA"/>
        </w:rPr>
      </w:pPr>
    </w:p>
    <w:p w:rsidR="005A7BA6" w:rsidRPr="00921138" w:rsidRDefault="002861E4">
      <w:pPr>
        <w:widowControl/>
        <w:rPr>
          <w:b/>
          <w:sz w:val="22"/>
          <w:szCs w:val="22"/>
          <w:lang w:val="fr-CA"/>
        </w:rPr>
      </w:pPr>
      <w:r w:rsidRPr="00921138">
        <w:rPr>
          <w:b/>
          <w:sz w:val="22"/>
          <w:szCs w:val="22"/>
          <w:lang w:val="fr-CA"/>
        </w:rPr>
        <w:br w:type="page"/>
      </w:r>
    </w:p>
    <w:p w:rsidR="005A7BA6" w:rsidRPr="00921138" w:rsidRDefault="00FD3A08">
      <w:pPr>
        <w:tabs>
          <w:tab w:val="left" w:pos="-720"/>
        </w:tabs>
        <w:suppressAutoHyphens/>
        <w:rPr>
          <w:b/>
          <w:sz w:val="22"/>
          <w:szCs w:val="22"/>
          <w:lang w:val="fr-CA"/>
        </w:rPr>
      </w:pPr>
      <w:r w:rsidRPr="00921138">
        <w:rPr>
          <w:b/>
          <w:sz w:val="22"/>
          <w:szCs w:val="22"/>
          <w:lang w:val="fr-CA"/>
        </w:rPr>
        <w:lastRenderedPageBreak/>
        <w:t xml:space="preserve">8. </w:t>
      </w:r>
      <w:r w:rsidR="002861E4" w:rsidRPr="00921138">
        <w:rPr>
          <w:b/>
          <w:sz w:val="22"/>
          <w:szCs w:val="22"/>
          <w:lang w:val="fr-CA"/>
        </w:rPr>
        <w:t>ORGANIGRAMME</w:t>
      </w:r>
    </w:p>
    <w:p w:rsidR="005A7BA6" w:rsidRPr="00921138" w:rsidRDefault="005A7BA6">
      <w:pPr>
        <w:tabs>
          <w:tab w:val="left" w:pos="-720"/>
        </w:tabs>
        <w:suppressAutoHyphens/>
        <w:rPr>
          <w:sz w:val="22"/>
          <w:szCs w:val="22"/>
          <w:lang w:val="fr-CA"/>
        </w:rPr>
      </w:pPr>
    </w:p>
    <w:p w:rsidR="005A7BA6" w:rsidRPr="00921138" w:rsidRDefault="002861E4">
      <w:pPr>
        <w:tabs>
          <w:tab w:val="left" w:pos="-720"/>
        </w:tabs>
        <w:suppressAutoHyphens/>
        <w:rPr>
          <w:sz w:val="22"/>
          <w:szCs w:val="22"/>
          <w:lang w:val="fr-CA"/>
        </w:rPr>
      </w:pPr>
      <w:r w:rsidRPr="00921138">
        <w:rPr>
          <w:sz w:val="22"/>
          <w:szCs w:val="22"/>
          <w:lang w:val="fr-CA"/>
        </w:rPr>
        <w:t>Veuillez joindre l</w:t>
      </w:r>
      <w:r w:rsidR="001E6287">
        <w:rPr>
          <w:sz w:val="22"/>
          <w:szCs w:val="22"/>
          <w:lang w:val="fr-CA"/>
        </w:rPr>
        <w:t>’</w:t>
      </w:r>
      <w:r w:rsidRPr="00921138">
        <w:rPr>
          <w:sz w:val="22"/>
          <w:szCs w:val="22"/>
          <w:lang w:val="fr-CA"/>
        </w:rPr>
        <w:t>organigramme qui indique le poste d</w:t>
      </w:r>
      <w:r w:rsidR="00FD3A08" w:rsidRPr="00921138">
        <w:rPr>
          <w:sz w:val="22"/>
          <w:szCs w:val="22"/>
          <w:lang w:val="fr-CA"/>
        </w:rPr>
        <w:t>u</w:t>
      </w:r>
      <w:r w:rsidRPr="00921138">
        <w:rPr>
          <w:sz w:val="22"/>
          <w:szCs w:val="22"/>
          <w:lang w:val="fr-CA"/>
        </w:rPr>
        <w:t xml:space="preserve"> titulaire, les postes de ses pairs, les postes subordonnés (le cas échéant) et le poste du superviseur.</w:t>
      </w:r>
    </w:p>
    <w:p w:rsidR="005A7BA6" w:rsidRPr="00921138" w:rsidRDefault="005A7BA6">
      <w:pPr>
        <w:keepNext/>
        <w:keepLines/>
        <w:tabs>
          <w:tab w:val="left" w:pos="-720"/>
        </w:tabs>
        <w:suppressAutoHyphens/>
        <w:rPr>
          <w:b/>
          <w:sz w:val="22"/>
          <w:szCs w:val="22"/>
          <w:lang w:val="fr-CA"/>
        </w:rPr>
      </w:pPr>
    </w:p>
    <w:p w:rsidR="005A7BA6" w:rsidRPr="00921138" w:rsidRDefault="005A7BA6">
      <w:pPr>
        <w:keepNext/>
        <w:keepLines/>
        <w:tabs>
          <w:tab w:val="left" w:pos="-720"/>
        </w:tabs>
        <w:suppressAutoHyphens/>
        <w:rPr>
          <w:b/>
          <w:sz w:val="22"/>
          <w:szCs w:val="22"/>
          <w:lang w:val="fr-CA"/>
        </w:rPr>
      </w:pPr>
    </w:p>
    <w:p w:rsidR="005A7BA6" w:rsidRPr="00921138" w:rsidRDefault="002861E4">
      <w:pPr>
        <w:keepNext/>
        <w:keepLines/>
        <w:tabs>
          <w:tab w:val="left" w:pos="-720"/>
        </w:tabs>
        <w:suppressAutoHyphens/>
        <w:rPr>
          <w:b/>
          <w:sz w:val="22"/>
          <w:szCs w:val="22"/>
          <w:lang w:val="fr-CA"/>
        </w:rPr>
      </w:pPr>
      <w:r w:rsidRPr="00921138">
        <w:rPr>
          <w:b/>
          <w:sz w:val="22"/>
          <w:szCs w:val="22"/>
          <w:lang w:val="fr-CA"/>
        </w:rPr>
        <w:t xml:space="preserve">« Les énoncés précédents visent à décrire </w:t>
      </w:r>
      <w:r w:rsidRPr="00921138">
        <w:rPr>
          <w:b/>
          <w:sz w:val="22"/>
          <w:szCs w:val="22"/>
          <w:u w:val="single"/>
          <w:lang w:val="fr-CA"/>
        </w:rPr>
        <w:t>la nature générale et le niveau de travail</w:t>
      </w:r>
      <w:r w:rsidRPr="00921138">
        <w:rPr>
          <w:b/>
          <w:sz w:val="22"/>
          <w:szCs w:val="22"/>
          <w:lang w:val="fr-CA"/>
        </w:rPr>
        <w:t xml:space="preserve"> à exécuter par le titulaire du poste. Ils ne constituent pas une liste exhaustive de toutes les responsabilités et activités rattachées à ce poste. »</w:t>
      </w:r>
    </w:p>
    <w:p w:rsidR="005A7BA6" w:rsidRPr="00921138" w:rsidRDefault="005A7BA6">
      <w:pPr>
        <w:keepNext/>
        <w:keepLines/>
        <w:tabs>
          <w:tab w:val="left" w:pos="-720"/>
        </w:tabs>
        <w:suppressAutoHyphens/>
        <w:rPr>
          <w:b/>
          <w:sz w:val="22"/>
          <w:szCs w:val="22"/>
          <w:lang w:val="fr-CA"/>
        </w:rPr>
      </w:pPr>
    </w:p>
    <w:p w:rsidR="005A7BA6" w:rsidRPr="00921138" w:rsidRDefault="005A7BA6">
      <w:pPr>
        <w:keepNext/>
        <w:keepLines/>
        <w:tabs>
          <w:tab w:val="left" w:pos="-720"/>
        </w:tabs>
        <w:suppressAutoHyphens/>
        <w:rPr>
          <w:b/>
          <w:sz w:val="22"/>
          <w:szCs w:val="22"/>
          <w:lang w:val="fr-CA"/>
        </w:rPr>
      </w:pPr>
    </w:p>
    <w:p w:rsidR="005A7BA6" w:rsidRPr="00921138" w:rsidRDefault="005A7BA6">
      <w:pPr>
        <w:keepNext/>
        <w:keepLines/>
        <w:tabs>
          <w:tab w:val="left" w:pos="-720"/>
        </w:tabs>
        <w:suppressAutoHyphens/>
        <w:rPr>
          <w:b/>
          <w:sz w:val="22"/>
          <w:szCs w:val="22"/>
          <w:lang w:val="fr-CA"/>
        </w:rPr>
      </w:pPr>
    </w:p>
    <w:p w:rsidR="005A7BA6" w:rsidRPr="00921138" w:rsidRDefault="005A7BA6">
      <w:pPr>
        <w:keepNext/>
        <w:keepLines/>
        <w:tabs>
          <w:tab w:val="left" w:pos="-720"/>
        </w:tabs>
        <w:suppressAutoHyphens/>
        <w:rPr>
          <w:b/>
          <w:sz w:val="22"/>
          <w:szCs w:val="22"/>
          <w:lang w:val="fr-CA"/>
        </w:rPr>
      </w:pPr>
    </w:p>
    <w:p w:rsidR="005A7BA6" w:rsidRPr="00921138" w:rsidRDefault="002861E4" w:rsidP="005A7BA6">
      <w:pPr>
        <w:tabs>
          <w:tab w:val="left" w:pos="-720"/>
        </w:tabs>
        <w:suppressAutoHyphens/>
        <w:rPr>
          <w:b/>
          <w:snapToGrid w:val="0"/>
          <w:sz w:val="28"/>
          <w:lang w:val="fr-CA"/>
        </w:rPr>
      </w:pPr>
      <w:r w:rsidRPr="00921138">
        <w:rPr>
          <w:b/>
          <w:snapToGrid w:val="0"/>
          <w:sz w:val="28"/>
          <w:lang w:val="fr-CA"/>
        </w:rPr>
        <w:t>9.</w:t>
      </w:r>
      <w:r w:rsidR="002744AC" w:rsidRPr="00921138">
        <w:rPr>
          <w:b/>
          <w:snapToGrid w:val="0"/>
          <w:sz w:val="28"/>
          <w:lang w:val="fr-CA"/>
        </w:rPr>
        <w:t xml:space="preserve"> </w:t>
      </w:r>
      <w:r w:rsidRPr="00921138">
        <w:rPr>
          <w:b/>
          <w:snapToGrid w:val="0"/>
          <w:sz w:val="28"/>
          <w:lang w:val="fr-CA"/>
        </w:rPr>
        <w:t>Annexe A – Liste des postes et renseignements correspondants</w:t>
      </w:r>
    </w:p>
    <w:p w:rsidR="005A7BA6" w:rsidRPr="00921138" w:rsidRDefault="005A7BA6" w:rsidP="005A7BA6">
      <w:pPr>
        <w:tabs>
          <w:tab w:val="left" w:pos="-720"/>
        </w:tabs>
        <w:suppressAutoHyphens/>
        <w:ind w:firstLine="720"/>
        <w:rPr>
          <w:b/>
          <w:snapToGrid w:val="0"/>
          <w:sz w:val="24"/>
          <w:lang w:val="fr-CA"/>
        </w:rPr>
      </w:pPr>
    </w:p>
    <w:tbl>
      <w:tblPr>
        <w:tblW w:w="96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60"/>
        <w:gridCol w:w="1843"/>
        <w:gridCol w:w="1842"/>
        <w:gridCol w:w="3261"/>
      </w:tblGrid>
      <w:tr w:rsidR="00A51723" w:rsidRPr="00921138" w:rsidTr="005A7BA6">
        <w:tc>
          <w:tcPr>
            <w:tcW w:w="2660" w:type="dxa"/>
            <w:shd w:val="solid" w:color="000080" w:fill="FFFFFF"/>
          </w:tcPr>
          <w:p w:rsidR="005A7BA6" w:rsidRPr="00921138" w:rsidRDefault="00F94AAC" w:rsidP="005A7BA6">
            <w:pPr>
              <w:tabs>
                <w:tab w:val="left" w:pos="-720"/>
              </w:tabs>
              <w:suppressAutoHyphens/>
              <w:rPr>
                <w:rFonts w:ascii="Calibri" w:hAnsi="Calibri" w:cs="Calibri"/>
                <w:bCs/>
                <w:snapToGrid w:val="0"/>
                <w:color w:val="FFFFFF"/>
                <w:sz w:val="22"/>
                <w:szCs w:val="22"/>
                <w:lang w:val="fr-CA"/>
              </w:rPr>
            </w:pPr>
            <w:r w:rsidRPr="00921138">
              <w:rPr>
                <w:rFonts w:ascii="Calibri" w:hAnsi="Calibri" w:cs="Calibri"/>
                <w:bCs/>
                <w:snapToGrid w:val="0"/>
                <w:color w:val="FFFFFF"/>
                <w:sz w:val="22"/>
                <w:szCs w:val="22"/>
                <w:lang w:val="fr-CA"/>
              </w:rPr>
              <w:t>Localité</w:t>
            </w:r>
          </w:p>
        </w:tc>
        <w:tc>
          <w:tcPr>
            <w:tcW w:w="1843" w:type="dxa"/>
            <w:shd w:val="solid" w:color="000080" w:fill="FFFFFF"/>
          </w:tcPr>
          <w:p w:rsidR="005A7BA6" w:rsidRPr="00921138" w:rsidRDefault="002861E4" w:rsidP="005A7BA6">
            <w:pPr>
              <w:tabs>
                <w:tab w:val="left" w:pos="-720"/>
              </w:tabs>
              <w:suppressAutoHyphens/>
              <w:rPr>
                <w:rFonts w:ascii="Calibri" w:hAnsi="Calibri" w:cs="Calibri"/>
                <w:bCs/>
                <w:snapToGrid w:val="0"/>
                <w:color w:val="FFFFFF"/>
                <w:sz w:val="22"/>
                <w:szCs w:val="22"/>
                <w:lang w:val="fr-CA"/>
              </w:rPr>
            </w:pPr>
            <w:r w:rsidRPr="00921138">
              <w:rPr>
                <w:rFonts w:ascii="Calibri" w:hAnsi="Calibri" w:cs="Calibri"/>
                <w:bCs/>
                <w:snapToGrid w:val="0"/>
                <w:color w:val="FFFFFF"/>
                <w:sz w:val="22"/>
                <w:szCs w:val="22"/>
                <w:lang w:val="fr-CA"/>
              </w:rPr>
              <w:t>Poste</w:t>
            </w:r>
          </w:p>
        </w:tc>
        <w:tc>
          <w:tcPr>
            <w:tcW w:w="1842" w:type="dxa"/>
            <w:shd w:val="solid" w:color="000080" w:fill="FFFFFF"/>
          </w:tcPr>
          <w:p w:rsidR="005A7BA6" w:rsidRPr="00921138" w:rsidRDefault="002861E4" w:rsidP="005A7BA6">
            <w:pPr>
              <w:tabs>
                <w:tab w:val="left" w:pos="-720"/>
              </w:tabs>
              <w:suppressAutoHyphens/>
              <w:rPr>
                <w:rFonts w:ascii="Calibri" w:hAnsi="Calibri" w:cs="Calibri"/>
                <w:bCs/>
                <w:snapToGrid w:val="0"/>
                <w:color w:val="FFFFFF"/>
                <w:sz w:val="22"/>
                <w:szCs w:val="22"/>
                <w:lang w:val="fr-CA"/>
              </w:rPr>
            </w:pPr>
            <w:r w:rsidRPr="00921138">
              <w:rPr>
                <w:rFonts w:ascii="Calibri" w:hAnsi="Calibri" w:cs="Calibri"/>
                <w:bCs/>
                <w:snapToGrid w:val="0"/>
                <w:color w:val="FFFFFF"/>
                <w:sz w:val="22"/>
                <w:szCs w:val="22"/>
                <w:lang w:val="fr-CA"/>
              </w:rPr>
              <w:t>Superviseur</w:t>
            </w:r>
          </w:p>
        </w:tc>
        <w:tc>
          <w:tcPr>
            <w:tcW w:w="3261" w:type="dxa"/>
            <w:shd w:val="solid" w:color="000080" w:fill="FFFFFF"/>
          </w:tcPr>
          <w:p w:rsidR="005A7BA6" w:rsidRPr="00921138" w:rsidRDefault="002861E4" w:rsidP="005A7BA6">
            <w:pPr>
              <w:tabs>
                <w:tab w:val="left" w:pos="-720"/>
              </w:tabs>
              <w:suppressAutoHyphens/>
              <w:rPr>
                <w:rFonts w:ascii="Calibri" w:hAnsi="Calibri" w:cs="Calibri"/>
                <w:bCs/>
                <w:snapToGrid w:val="0"/>
                <w:color w:val="FFFFFF"/>
                <w:sz w:val="22"/>
                <w:szCs w:val="22"/>
                <w:lang w:val="fr-CA"/>
              </w:rPr>
            </w:pPr>
            <w:r w:rsidRPr="00921138">
              <w:rPr>
                <w:rFonts w:ascii="Calibri" w:hAnsi="Calibri" w:cs="Calibri"/>
                <w:bCs/>
                <w:snapToGrid w:val="0"/>
                <w:color w:val="FFFFFF"/>
                <w:sz w:val="22"/>
                <w:szCs w:val="22"/>
                <w:lang w:val="fr-CA"/>
              </w:rPr>
              <w:t xml:space="preserve">Code </w:t>
            </w:r>
            <w:proofErr w:type="spellStart"/>
            <w:r w:rsidRPr="00921138">
              <w:rPr>
                <w:rFonts w:ascii="Calibri" w:hAnsi="Calibri" w:cs="Calibri"/>
                <w:bCs/>
                <w:snapToGrid w:val="0"/>
                <w:color w:val="FFFFFF"/>
                <w:sz w:val="22"/>
                <w:szCs w:val="22"/>
                <w:lang w:val="fr-CA"/>
              </w:rPr>
              <w:t>FreeBalance</w:t>
            </w:r>
            <w:proofErr w:type="spellEnd"/>
          </w:p>
        </w:tc>
      </w:tr>
      <w:tr w:rsidR="00A51723" w:rsidRPr="00921138" w:rsidTr="005A7BA6">
        <w:tc>
          <w:tcPr>
            <w:tcW w:w="2660"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proofErr w:type="spellStart"/>
            <w:r w:rsidRPr="00921138">
              <w:rPr>
                <w:rFonts w:ascii="Calibri" w:hAnsi="Calibri" w:cs="Calibri"/>
                <w:b/>
                <w:snapToGrid w:val="0"/>
                <w:sz w:val="22"/>
                <w:szCs w:val="22"/>
                <w:lang w:val="fr-CA"/>
              </w:rPr>
              <w:t>Arviat</w:t>
            </w:r>
            <w:proofErr w:type="spellEnd"/>
          </w:p>
        </w:tc>
        <w:tc>
          <w:tcPr>
            <w:tcW w:w="1843"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10-13293</w:t>
            </w:r>
          </w:p>
        </w:tc>
        <w:tc>
          <w:tcPr>
            <w:tcW w:w="1842"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10-12686</w:t>
            </w:r>
          </w:p>
        </w:tc>
        <w:tc>
          <w:tcPr>
            <w:tcW w:w="3261"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10540-01-3-300-1000000-01</w:t>
            </w:r>
          </w:p>
        </w:tc>
      </w:tr>
      <w:tr w:rsidR="00A51723" w:rsidRPr="00921138" w:rsidTr="005A7BA6">
        <w:tc>
          <w:tcPr>
            <w:tcW w:w="2660"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Baker Lake</w:t>
            </w:r>
          </w:p>
        </w:tc>
        <w:tc>
          <w:tcPr>
            <w:tcW w:w="1843"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10-12193</w:t>
            </w:r>
          </w:p>
        </w:tc>
        <w:tc>
          <w:tcPr>
            <w:tcW w:w="1842"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10-12686</w:t>
            </w:r>
          </w:p>
        </w:tc>
        <w:tc>
          <w:tcPr>
            <w:tcW w:w="3261"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10540-01-3-305-1000000-01</w:t>
            </w:r>
          </w:p>
        </w:tc>
      </w:tr>
      <w:tr w:rsidR="00A51723" w:rsidRPr="00921138" w:rsidTr="005A7BA6">
        <w:tc>
          <w:tcPr>
            <w:tcW w:w="2660"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Cambridge </w:t>
            </w:r>
            <w:proofErr w:type="spellStart"/>
            <w:r w:rsidRPr="00921138">
              <w:rPr>
                <w:rFonts w:ascii="Calibri" w:hAnsi="Calibri" w:cs="Calibri"/>
                <w:b/>
                <w:snapToGrid w:val="0"/>
                <w:sz w:val="22"/>
                <w:szCs w:val="22"/>
                <w:lang w:val="fr-CA"/>
              </w:rPr>
              <w:t>Bay</w:t>
            </w:r>
            <w:proofErr w:type="spellEnd"/>
          </w:p>
        </w:tc>
        <w:tc>
          <w:tcPr>
            <w:tcW w:w="1843"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10-12355</w:t>
            </w:r>
          </w:p>
        </w:tc>
        <w:tc>
          <w:tcPr>
            <w:tcW w:w="1842"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10-12684</w:t>
            </w:r>
          </w:p>
        </w:tc>
        <w:tc>
          <w:tcPr>
            <w:tcW w:w="3261"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10540-01-4-410-1000000-01</w:t>
            </w:r>
          </w:p>
        </w:tc>
      </w:tr>
      <w:tr w:rsidR="00A51723" w:rsidRPr="00921138" w:rsidTr="005A7BA6">
        <w:tc>
          <w:tcPr>
            <w:tcW w:w="2660"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proofErr w:type="spellStart"/>
            <w:r w:rsidRPr="00921138">
              <w:rPr>
                <w:rFonts w:ascii="Calibri" w:hAnsi="Calibri" w:cs="Calibri"/>
                <w:b/>
                <w:snapToGrid w:val="0"/>
                <w:sz w:val="22"/>
                <w:szCs w:val="22"/>
                <w:lang w:val="fr-CA"/>
              </w:rPr>
              <w:t>Igloolik</w:t>
            </w:r>
            <w:proofErr w:type="spellEnd"/>
          </w:p>
        </w:tc>
        <w:tc>
          <w:tcPr>
            <w:tcW w:w="1843"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10-12354</w:t>
            </w:r>
          </w:p>
        </w:tc>
        <w:tc>
          <w:tcPr>
            <w:tcW w:w="1842"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10-12685</w:t>
            </w:r>
          </w:p>
        </w:tc>
        <w:tc>
          <w:tcPr>
            <w:tcW w:w="3261"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10540-01-2-230-1000000-01</w:t>
            </w:r>
          </w:p>
        </w:tc>
      </w:tr>
      <w:tr w:rsidR="00A51723" w:rsidRPr="00F92D3F" w:rsidTr="005A7BA6">
        <w:tc>
          <w:tcPr>
            <w:tcW w:w="2660" w:type="dxa"/>
            <w:shd w:val="clear" w:color="auto" w:fill="auto"/>
          </w:tcPr>
          <w:p w:rsidR="005A7BA6" w:rsidRPr="00921138" w:rsidRDefault="00FD3A08" w:rsidP="005A7BA6">
            <w:pPr>
              <w:tabs>
                <w:tab w:val="left" w:pos="-720"/>
              </w:tabs>
              <w:suppressAutoHyphens/>
              <w:rPr>
                <w:rFonts w:ascii="Calibri" w:hAnsi="Calibri" w:cs="Calibri"/>
                <w:b/>
                <w:snapToGrid w:val="0"/>
                <w:sz w:val="22"/>
                <w:szCs w:val="22"/>
                <w:lang w:val="fr-CA"/>
              </w:rPr>
            </w:pPr>
            <w:proofErr w:type="spellStart"/>
            <w:r w:rsidRPr="00921138">
              <w:rPr>
                <w:rFonts w:ascii="Calibri" w:hAnsi="Calibri" w:cs="Calibri"/>
                <w:b/>
                <w:snapToGrid w:val="0"/>
                <w:sz w:val="22"/>
                <w:szCs w:val="22"/>
                <w:lang w:val="en-US"/>
              </w:rPr>
              <w:t>Pangnirtung</w:t>
            </w:r>
            <w:proofErr w:type="spellEnd"/>
          </w:p>
        </w:tc>
        <w:tc>
          <w:tcPr>
            <w:tcW w:w="1843"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10-13295</w:t>
            </w:r>
          </w:p>
        </w:tc>
        <w:tc>
          <w:tcPr>
            <w:tcW w:w="1842" w:type="dxa"/>
            <w:shd w:val="clear" w:color="auto" w:fill="auto"/>
          </w:tcPr>
          <w:p w:rsidR="005A7BA6" w:rsidRPr="00921138"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10-12686</w:t>
            </w:r>
          </w:p>
        </w:tc>
        <w:tc>
          <w:tcPr>
            <w:tcW w:w="3261" w:type="dxa"/>
            <w:shd w:val="clear" w:color="auto" w:fill="auto"/>
          </w:tcPr>
          <w:p w:rsidR="005A7BA6" w:rsidRPr="00F92D3F" w:rsidRDefault="002861E4" w:rsidP="005A7BA6">
            <w:pPr>
              <w:tabs>
                <w:tab w:val="left" w:pos="-720"/>
              </w:tabs>
              <w:suppressAutoHyphens/>
              <w:rPr>
                <w:rFonts w:ascii="Calibri" w:hAnsi="Calibri" w:cs="Calibri"/>
                <w:b/>
                <w:snapToGrid w:val="0"/>
                <w:sz w:val="22"/>
                <w:szCs w:val="22"/>
                <w:lang w:val="fr-CA"/>
              </w:rPr>
            </w:pPr>
            <w:r w:rsidRPr="00921138">
              <w:rPr>
                <w:rFonts w:ascii="Calibri" w:hAnsi="Calibri" w:cs="Calibri"/>
                <w:b/>
                <w:snapToGrid w:val="0"/>
                <w:sz w:val="22"/>
                <w:szCs w:val="22"/>
                <w:lang w:val="fr-CA"/>
              </w:rPr>
              <w:t>10540-01-2-250-1000000-01</w:t>
            </w: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r w:rsidR="00A51723" w:rsidRPr="00F92D3F" w:rsidTr="005A7BA6">
        <w:tc>
          <w:tcPr>
            <w:tcW w:w="2660"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3"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1842"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c>
          <w:tcPr>
            <w:tcW w:w="3261" w:type="dxa"/>
            <w:shd w:val="clear" w:color="auto" w:fill="auto"/>
          </w:tcPr>
          <w:p w:rsidR="005A7BA6" w:rsidRPr="00F92D3F" w:rsidRDefault="005A7BA6" w:rsidP="005A7BA6">
            <w:pPr>
              <w:tabs>
                <w:tab w:val="left" w:pos="-720"/>
              </w:tabs>
              <w:suppressAutoHyphens/>
              <w:rPr>
                <w:rFonts w:ascii="Calibri" w:hAnsi="Calibri" w:cs="Calibri"/>
                <w:b/>
                <w:snapToGrid w:val="0"/>
                <w:sz w:val="22"/>
                <w:szCs w:val="22"/>
                <w:lang w:val="fr-CA"/>
              </w:rPr>
            </w:pPr>
          </w:p>
        </w:tc>
      </w:tr>
    </w:tbl>
    <w:p w:rsidR="005A7BA6" w:rsidRPr="00F92D3F" w:rsidRDefault="005A7BA6">
      <w:pPr>
        <w:keepNext/>
        <w:keepLines/>
        <w:tabs>
          <w:tab w:val="left" w:pos="-720"/>
        </w:tabs>
        <w:suppressAutoHyphens/>
        <w:rPr>
          <w:b/>
          <w:sz w:val="22"/>
          <w:szCs w:val="22"/>
          <w:lang w:val="fr-CA"/>
        </w:rPr>
      </w:pPr>
    </w:p>
    <w:sectPr w:rsidR="005A7BA6" w:rsidRPr="00F92D3F" w:rsidSect="005A7BA6">
      <w:headerReference w:type="default" r:id="rId9"/>
      <w:footerReference w:type="default" r:id="rId10"/>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B97" w:rsidRDefault="00A25B97">
      <w:r>
        <w:separator/>
      </w:r>
    </w:p>
  </w:endnote>
  <w:endnote w:type="continuationSeparator" w:id="0">
    <w:p w:rsidR="00A25B97" w:rsidRDefault="00A2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97" w:rsidRPr="006D0072" w:rsidRDefault="00A25B97">
    <w:pPr>
      <w:pStyle w:val="Pieddepage"/>
      <w:ind w:right="-180"/>
      <w:rPr>
        <w:rFonts w:ascii="Calibri" w:hAnsi="Calibri"/>
      </w:rPr>
    </w:pPr>
    <w:r w:rsidRPr="006D0072">
      <w:rPr>
        <w:rFonts w:ascii="Calibri" w:hAnsi="Calibri"/>
      </w:rPr>
      <w:tab/>
    </w:r>
    <w:r w:rsidRPr="00921138">
      <w:rPr>
        <w:rFonts w:ascii="Calibri" w:hAnsi="Calibri"/>
        <w:lang w:val="en-CA"/>
      </w:rPr>
      <w:t>Page </w:t>
    </w:r>
    <w:r w:rsidRPr="00921138">
      <w:rPr>
        <w:rFonts w:ascii="Calibri" w:hAnsi="Calibri"/>
        <w:lang w:val="en-CA"/>
      </w:rPr>
      <w:fldChar w:fldCharType="begin"/>
    </w:r>
    <w:r w:rsidRPr="00921138">
      <w:rPr>
        <w:rFonts w:ascii="Calibri" w:hAnsi="Calibri"/>
        <w:lang w:val="en-CA"/>
      </w:rPr>
      <w:instrText xml:space="preserve"> PAGE </w:instrText>
    </w:r>
    <w:r w:rsidRPr="00921138">
      <w:rPr>
        <w:rFonts w:ascii="Calibri" w:hAnsi="Calibri"/>
        <w:lang w:val="en-CA"/>
      </w:rPr>
      <w:fldChar w:fldCharType="separate"/>
    </w:r>
    <w:r w:rsidR="00992004">
      <w:rPr>
        <w:rFonts w:ascii="Calibri" w:hAnsi="Calibri"/>
        <w:noProof/>
        <w:lang w:val="en-CA"/>
      </w:rPr>
      <w:t>1</w:t>
    </w:r>
    <w:r w:rsidRPr="00921138">
      <w:rPr>
        <w:rFonts w:ascii="Calibri" w:hAnsi="Calibri"/>
        <w:lang w:val="en-CA"/>
      </w:rPr>
      <w:fldChar w:fldCharType="end"/>
    </w:r>
    <w:r w:rsidRPr="006D0072">
      <w:rPr>
        <w:rFonts w:ascii="Calibri" w:hAnsi="Calibri"/>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B97" w:rsidRDefault="00A25B97">
      <w:r>
        <w:separator/>
      </w:r>
    </w:p>
  </w:footnote>
  <w:footnote w:type="continuationSeparator" w:id="0">
    <w:p w:rsidR="00A25B97" w:rsidRDefault="00A25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97" w:rsidRPr="008C2D7F" w:rsidRDefault="00A25B97">
    <w:pPr>
      <w:pStyle w:val="En-tte"/>
      <w:tabs>
        <w:tab w:val="clear" w:pos="8640"/>
        <w:tab w:val="right" w:pos="9540"/>
      </w:tabs>
      <w:ind w:right="720"/>
      <w:rPr>
        <w:rFonts w:ascii="Calibri" w:hAnsi="Calibri"/>
        <w:b/>
        <w:u w:val="single"/>
        <w:lang w:val="en-US"/>
      </w:rPr>
    </w:pPr>
    <w:r w:rsidRPr="00921138">
      <w:rPr>
        <w:rFonts w:ascii="Calibri" w:hAnsi="Calibri"/>
        <w:b/>
        <w:u w:val="single"/>
        <w:lang w:val="en-US"/>
      </w:rPr>
      <w:t xml:space="preserve">GOUVERNEMENT DU NUNAVUT    </w:t>
    </w:r>
    <w:r w:rsidRPr="00921138">
      <w:rPr>
        <w:rFonts w:ascii="Calibri" w:hAnsi="Calibri"/>
        <w:b/>
        <w:u w:val="single"/>
        <w:lang w:val="en-US"/>
      </w:rPr>
      <w:tab/>
    </w:r>
    <w:r w:rsidRPr="00921138">
      <w:rPr>
        <w:rFonts w:ascii="Calibri" w:hAnsi="Calibri"/>
        <w:b/>
        <w:u w:val="single"/>
        <w:lang w:val="en-US"/>
      </w:rPr>
      <w:tab/>
      <w:t>DESCRIPTION DE POSTE</w:t>
    </w:r>
    <w:smartTag w:uri="urn:schemas-microsoft-com:office:smarttags" w:element="State"/>
    <w:smartTag w:uri="urn:schemas-microsoft-com:office:smarttags" w:element="plac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4EC9"/>
    <w:multiLevelType w:val="hybridMultilevel"/>
    <w:tmpl w:val="5592574E"/>
    <w:lvl w:ilvl="0" w:tplc="D632B8A8">
      <w:start w:val="1"/>
      <w:numFmt w:val="bullet"/>
      <w:lvlText w:val=""/>
      <w:lvlJc w:val="left"/>
      <w:pPr>
        <w:tabs>
          <w:tab w:val="num" w:pos="720"/>
        </w:tabs>
        <w:ind w:left="720" w:hanging="360"/>
      </w:pPr>
      <w:rPr>
        <w:rFonts w:ascii="Symbol" w:hAnsi="Symbol" w:hint="default"/>
      </w:rPr>
    </w:lvl>
    <w:lvl w:ilvl="1" w:tplc="75F486CE" w:tentative="1">
      <w:start w:val="1"/>
      <w:numFmt w:val="bullet"/>
      <w:lvlText w:val="o"/>
      <w:lvlJc w:val="left"/>
      <w:pPr>
        <w:tabs>
          <w:tab w:val="num" w:pos="1440"/>
        </w:tabs>
        <w:ind w:left="1440" w:hanging="360"/>
      </w:pPr>
      <w:rPr>
        <w:rFonts w:ascii="Courier New" w:hAnsi="Courier New" w:hint="default"/>
      </w:rPr>
    </w:lvl>
    <w:lvl w:ilvl="2" w:tplc="304AF9DE" w:tentative="1">
      <w:start w:val="1"/>
      <w:numFmt w:val="bullet"/>
      <w:lvlText w:val=""/>
      <w:lvlJc w:val="left"/>
      <w:pPr>
        <w:tabs>
          <w:tab w:val="num" w:pos="2160"/>
        </w:tabs>
        <w:ind w:left="2160" w:hanging="360"/>
      </w:pPr>
      <w:rPr>
        <w:rFonts w:ascii="Wingdings" w:hAnsi="Wingdings" w:hint="default"/>
      </w:rPr>
    </w:lvl>
    <w:lvl w:ilvl="3" w:tplc="61CE9DEE" w:tentative="1">
      <w:start w:val="1"/>
      <w:numFmt w:val="bullet"/>
      <w:lvlText w:val=""/>
      <w:lvlJc w:val="left"/>
      <w:pPr>
        <w:tabs>
          <w:tab w:val="num" w:pos="2880"/>
        </w:tabs>
        <w:ind w:left="2880" w:hanging="360"/>
      </w:pPr>
      <w:rPr>
        <w:rFonts w:ascii="Symbol" w:hAnsi="Symbol" w:hint="default"/>
      </w:rPr>
    </w:lvl>
    <w:lvl w:ilvl="4" w:tplc="2A9E56D2" w:tentative="1">
      <w:start w:val="1"/>
      <w:numFmt w:val="bullet"/>
      <w:lvlText w:val="o"/>
      <w:lvlJc w:val="left"/>
      <w:pPr>
        <w:tabs>
          <w:tab w:val="num" w:pos="3600"/>
        </w:tabs>
        <w:ind w:left="3600" w:hanging="360"/>
      </w:pPr>
      <w:rPr>
        <w:rFonts w:ascii="Courier New" w:hAnsi="Courier New" w:hint="default"/>
      </w:rPr>
    </w:lvl>
    <w:lvl w:ilvl="5" w:tplc="3A48444A" w:tentative="1">
      <w:start w:val="1"/>
      <w:numFmt w:val="bullet"/>
      <w:lvlText w:val=""/>
      <w:lvlJc w:val="left"/>
      <w:pPr>
        <w:tabs>
          <w:tab w:val="num" w:pos="4320"/>
        </w:tabs>
        <w:ind w:left="4320" w:hanging="360"/>
      </w:pPr>
      <w:rPr>
        <w:rFonts w:ascii="Wingdings" w:hAnsi="Wingdings" w:hint="default"/>
      </w:rPr>
    </w:lvl>
    <w:lvl w:ilvl="6" w:tplc="4906C534" w:tentative="1">
      <w:start w:val="1"/>
      <w:numFmt w:val="bullet"/>
      <w:lvlText w:val=""/>
      <w:lvlJc w:val="left"/>
      <w:pPr>
        <w:tabs>
          <w:tab w:val="num" w:pos="5040"/>
        </w:tabs>
        <w:ind w:left="5040" w:hanging="360"/>
      </w:pPr>
      <w:rPr>
        <w:rFonts w:ascii="Symbol" w:hAnsi="Symbol" w:hint="default"/>
      </w:rPr>
    </w:lvl>
    <w:lvl w:ilvl="7" w:tplc="CD96A7D8" w:tentative="1">
      <w:start w:val="1"/>
      <w:numFmt w:val="bullet"/>
      <w:lvlText w:val="o"/>
      <w:lvlJc w:val="left"/>
      <w:pPr>
        <w:tabs>
          <w:tab w:val="num" w:pos="5760"/>
        </w:tabs>
        <w:ind w:left="5760" w:hanging="360"/>
      </w:pPr>
      <w:rPr>
        <w:rFonts w:ascii="Courier New" w:hAnsi="Courier New" w:hint="default"/>
      </w:rPr>
    </w:lvl>
    <w:lvl w:ilvl="8" w:tplc="8CB45B88" w:tentative="1">
      <w:start w:val="1"/>
      <w:numFmt w:val="bullet"/>
      <w:lvlText w:val=""/>
      <w:lvlJc w:val="left"/>
      <w:pPr>
        <w:tabs>
          <w:tab w:val="num" w:pos="6480"/>
        </w:tabs>
        <w:ind w:left="6480" w:hanging="360"/>
      </w:pPr>
      <w:rPr>
        <w:rFonts w:ascii="Wingdings" w:hAnsi="Wingdings" w:hint="default"/>
      </w:rPr>
    </w:lvl>
  </w:abstractNum>
  <w:abstractNum w:abstractNumId="1">
    <w:nsid w:val="080559B2"/>
    <w:multiLevelType w:val="hybridMultilevel"/>
    <w:tmpl w:val="FFA04EF8"/>
    <w:lvl w:ilvl="0" w:tplc="D638BBC8">
      <w:start w:val="10"/>
      <w:numFmt w:val="bullet"/>
      <w:lvlText w:val="-"/>
      <w:lvlJc w:val="left"/>
      <w:pPr>
        <w:tabs>
          <w:tab w:val="num" w:pos="720"/>
        </w:tabs>
        <w:ind w:left="720" w:hanging="360"/>
      </w:pPr>
      <w:rPr>
        <w:rFonts w:ascii="Times New Roman" w:eastAsia="Times New Roman" w:hAnsi="Times New Roman" w:cs="Times New Roman" w:hint="default"/>
      </w:rPr>
    </w:lvl>
    <w:lvl w:ilvl="1" w:tplc="671AC47C" w:tentative="1">
      <w:start w:val="1"/>
      <w:numFmt w:val="bullet"/>
      <w:lvlText w:val="o"/>
      <w:lvlJc w:val="left"/>
      <w:pPr>
        <w:tabs>
          <w:tab w:val="num" w:pos="1440"/>
        </w:tabs>
        <w:ind w:left="1440" w:hanging="360"/>
      </w:pPr>
      <w:rPr>
        <w:rFonts w:ascii="Courier New" w:hAnsi="Courier New" w:hint="default"/>
      </w:rPr>
    </w:lvl>
    <w:lvl w:ilvl="2" w:tplc="78025A5C" w:tentative="1">
      <w:start w:val="1"/>
      <w:numFmt w:val="bullet"/>
      <w:lvlText w:val=""/>
      <w:lvlJc w:val="left"/>
      <w:pPr>
        <w:tabs>
          <w:tab w:val="num" w:pos="2160"/>
        </w:tabs>
        <w:ind w:left="2160" w:hanging="360"/>
      </w:pPr>
      <w:rPr>
        <w:rFonts w:ascii="Wingdings" w:hAnsi="Wingdings" w:hint="default"/>
      </w:rPr>
    </w:lvl>
    <w:lvl w:ilvl="3" w:tplc="EDD2545A" w:tentative="1">
      <w:start w:val="1"/>
      <w:numFmt w:val="bullet"/>
      <w:lvlText w:val=""/>
      <w:lvlJc w:val="left"/>
      <w:pPr>
        <w:tabs>
          <w:tab w:val="num" w:pos="2880"/>
        </w:tabs>
        <w:ind w:left="2880" w:hanging="360"/>
      </w:pPr>
      <w:rPr>
        <w:rFonts w:ascii="Symbol" w:hAnsi="Symbol" w:hint="default"/>
      </w:rPr>
    </w:lvl>
    <w:lvl w:ilvl="4" w:tplc="6D421CEE" w:tentative="1">
      <w:start w:val="1"/>
      <w:numFmt w:val="bullet"/>
      <w:lvlText w:val="o"/>
      <w:lvlJc w:val="left"/>
      <w:pPr>
        <w:tabs>
          <w:tab w:val="num" w:pos="3600"/>
        </w:tabs>
        <w:ind w:left="3600" w:hanging="360"/>
      </w:pPr>
      <w:rPr>
        <w:rFonts w:ascii="Courier New" w:hAnsi="Courier New" w:hint="default"/>
      </w:rPr>
    </w:lvl>
    <w:lvl w:ilvl="5" w:tplc="24FC1B4C" w:tentative="1">
      <w:start w:val="1"/>
      <w:numFmt w:val="bullet"/>
      <w:lvlText w:val=""/>
      <w:lvlJc w:val="left"/>
      <w:pPr>
        <w:tabs>
          <w:tab w:val="num" w:pos="4320"/>
        </w:tabs>
        <w:ind w:left="4320" w:hanging="360"/>
      </w:pPr>
      <w:rPr>
        <w:rFonts w:ascii="Wingdings" w:hAnsi="Wingdings" w:hint="default"/>
      </w:rPr>
    </w:lvl>
    <w:lvl w:ilvl="6" w:tplc="9650E2E2" w:tentative="1">
      <w:start w:val="1"/>
      <w:numFmt w:val="bullet"/>
      <w:lvlText w:val=""/>
      <w:lvlJc w:val="left"/>
      <w:pPr>
        <w:tabs>
          <w:tab w:val="num" w:pos="5040"/>
        </w:tabs>
        <w:ind w:left="5040" w:hanging="360"/>
      </w:pPr>
      <w:rPr>
        <w:rFonts w:ascii="Symbol" w:hAnsi="Symbol" w:hint="default"/>
      </w:rPr>
    </w:lvl>
    <w:lvl w:ilvl="7" w:tplc="9682881A" w:tentative="1">
      <w:start w:val="1"/>
      <w:numFmt w:val="bullet"/>
      <w:lvlText w:val="o"/>
      <w:lvlJc w:val="left"/>
      <w:pPr>
        <w:tabs>
          <w:tab w:val="num" w:pos="5760"/>
        </w:tabs>
        <w:ind w:left="5760" w:hanging="360"/>
      </w:pPr>
      <w:rPr>
        <w:rFonts w:ascii="Courier New" w:hAnsi="Courier New" w:hint="default"/>
      </w:rPr>
    </w:lvl>
    <w:lvl w:ilvl="8" w:tplc="D8221144" w:tentative="1">
      <w:start w:val="1"/>
      <w:numFmt w:val="bullet"/>
      <w:lvlText w:val=""/>
      <w:lvlJc w:val="left"/>
      <w:pPr>
        <w:tabs>
          <w:tab w:val="num" w:pos="6480"/>
        </w:tabs>
        <w:ind w:left="6480" w:hanging="360"/>
      </w:pPr>
      <w:rPr>
        <w:rFonts w:ascii="Wingdings" w:hAnsi="Wingdings" w:hint="default"/>
      </w:rPr>
    </w:lvl>
  </w:abstractNum>
  <w:abstractNum w:abstractNumId="2">
    <w:nsid w:val="08833653"/>
    <w:multiLevelType w:val="hybridMultilevel"/>
    <w:tmpl w:val="9DBCE52C"/>
    <w:lvl w:ilvl="0" w:tplc="BA1EC1C0">
      <w:start w:val="1"/>
      <w:numFmt w:val="bullet"/>
      <w:lvlText w:val=""/>
      <w:lvlJc w:val="left"/>
      <w:pPr>
        <w:tabs>
          <w:tab w:val="num" w:pos="360"/>
        </w:tabs>
        <w:ind w:left="432" w:hanging="432"/>
      </w:pPr>
      <w:rPr>
        <w:rFonts w:ascii="Symbol" w:hAnsi="Symbol" w:hint="default"/>
      </w:rPr>
    </w:lvl>
    <w:lvl w:ilvl="1" w:tplc="57360ED2" w:tentative="1">
      <w:start w:val="1"/>
      <w:numFmt w:val="bullet"/>
      <w:lvlText w:val="o"/>
      <w:lvlJc w:val="left"/>
      <w:pPr>
        <w:tabs>
          <w:tab w:val="num" w:pos="1440"/>
        </w:tabs>
        <w:ind w:left="1440" w:hanging="360"/>
      </w:pPr>
      <w:rPr>
        <w:rFonts w:ascii="Courier New" w:hAnsi="Courier New" w:hint="default"/>
      </w:rPr>
    </w:lvl>
    <w:lvl w:ilvl="2" w:tplc="CCE8926E" w:tentative="1">
      <w:start w:val="1"/>
      <w:numFmt w:val="bullet"/>
      <w:lvlText w:val=""/>
      <w:lvlJc w:val="left"/>
      <w:pPr>
        <w:tabs>
          <w:tab w:val="num" w:pos="2160"/>
        </w:tabs>
        <w:ind w:left="2160" w:hanging="360"/>
      </w:pPr>
      <w:rPr>
        <w:rFonts w:ascii="Wingdings" w:hAnsi="Wingdings" w:hint="default"/>
      </w:rPr>
    </w:lvl>
    <w:lvl w:ilvl="3" w:tplc="2E2C9C6C" w:tentative="1">
      <w:start w:val="1"/>
      <w:numFmt w:val="bullet"/>
      <w:lvlText w:val=""/>
      <w:lvlJc w:val="left"/>
      <w:pPr>
        <w:tabs>
          <w:tab w:val="num" w:pos="2880"/>
        </w:tabs>
        <w:ind w:left="2880" w:hanging="360"/>
      </w:pPr>
      <w:rPr>
        <w:rFonts w:ascii="Symbol" w:hAnsi="Symbol" w:hint="default"/>
      </w:rPr>
    </w:lvl>
    <w:lvl w:ilvl="4" w:tplc="5882EF3C" w:tentative="1">
      <w:start w:val="1"/>
      <w:numFmt w:val="bullet"/>
      <w:lvlText w:val="o"/>
      <w:lvlJc w:val="left"/>
      <w:pPr>
        <w:tabs>
          <w:tab w:val="num" w:pos="3600"/>
        </w:tabs>
        <w:ind w:left="3600" w:hanging="360"/>
      </w:pPr>
      <w:rPr>
        <w:rFonts w:ascii="Courier New" w:hAnsi="Courier New" w:hint="default"/>
      </w:rPr>
    </w:lvl>
    <w:lvl w:ilvl="5" w:tplc="8B12927A" w:tentative="1">
      <w:start w:val="1"/>
      <w:numFmt w:val="bullet"/>
      <w:lvlText w:val=""/>
      <w:lvlJc w:val="left"/>
      <w:pPr>
        <w:tabs>
          <w:tab w:val="num" w:pos="4320"/>
        </w:tabs>
        <w:ind w:left="4320" w:hanging="360"/>
      </w:pPr>
      <w:rPr>
        <w:rFonts w:ascii="Wingdings" w:hAnsi="Wingdings" w:hint="default"/>
      </w:rPr>
    </w:lvl>
    <w:lvl w:ilvl="6" w:tplc="FC50155A" w:tentative="1">
      <w:start w:val="1"/>
      <w:numFmt w:val="bullet"/>
      <w:lvlText w:val=""/>
      <w:lvlJc w:val="left"/>
      <w:pPr>
        <w:tabs>
          <w:tab w:val="num" w:pos="5040"/>
        </w:tabs>
        <w:ind w:left="5040" w:hanging="360"/>
      </w:pPr>
      <w:rPr>
        <w:rFonts w:ascii="Symbol" w:hAnsi="Symbol" w:hint="default"/>
      </w:rPr>
    </w:lvl>
    <w:lvl w:ilvl="7" w:tplc="847865F8" w:tentative="1">
      <w:start w:val="1"/>
      <w:numFmt w:val="bullet"/>
      <w:lvlText w:val="o"/>
      <w:lvlJc w:val="left"/>
      <w:pPr>
        <w:tabs>
          <w:tab w:val="num" w:pos="5760"/>
        </w:tabs>
        <w:ind w:left="5760" w:hanging="360"/>
      </w:pPr>
      <w:rPr>
        <w:rFonts w:ascii="Courier New" w:hAnsi="Courier New" w:hint="default"/>
      </w:rPr>
    </w:lvl>
    <w:lvl w:ilvl="8" w:tplc="6E7C2AB0" w:tentative="1">
      <w:start w:val="1"/>
      <w:numFmt w:val="bullet"/>
      <w:lvlText w:val=""/>
      <w:lvlJc w:val="left"/>
      <w:pPr>
        <w:tabs>
          <w:tab w:val="num" w:pos="6480"/>
        </w:tabs>
        <w:ind w:left="6480" w:hanging="360"/>
      </w:pPr>
      <w:rPr>
        <w:rFonts w:ascii="Wingdings" w:hAnsi="Wingdings" w:hint="default"/>
      </w:rPr>
    </w:lvl>
  </w:abstractNum>
  <w:abstractNum w:abstractNumId="3">
    <w:nsid w:val="0A6D225A"/>
    <w:multiLevelType w:val="hybridMultilevel"/>
    <w:tmpl w:val="1332A7CE"/>
    <w:lvl w:ilvl="0" w:tplc="E708CA6E">
      <w:start w:val="1"/>
      <w:numFmt w:val="bullet"/>
      <w:lvlText w:val=""/>
      <w:lvlJc w:val="left"/>
      <w:pPr>
        <w:tabs>
          <w:tab w:val="num" w:pos="1080"/>
        </w:tabs>
        <w:ind w:left="1080" w:hanging="360"/>
      </w:pPr>
      <w:rPr>
        <w:rFonts w:ascii="Symbol" w:hAnsi="Symbol" w:hint="default"/>
      </w:rPr>
    </w:lvl>
    <w:lvl w:ilvl="1" w:tplc="6F22DEFC" w:tentative="1">
      <w:start w:val="1"/>
      <w:numFmt w:val="bullet"/>
      <w:lvlText w:val="o"/>
      <w:lvlJc w:val="left"/>
      <w:pPr>
        <w:tabs>
          <w:tab w:val="num" w:pos="1800"/>
        </w:tabs>
        <w:ind w:left="1800" w:hanging="360"/>
      </w:pPr>
      <w:rPr>
        <w:rFonts w:ascii="Courier New" w:hAnsi="Courier New" w:hint="default"/>
      </w:rPr>
    </w:lvl>
    <w:lvl w:ilvl="2" w:tplc="037A997C" w:tentative="1">
      <w:start w:val="1"/>
      <w:numFmt w:val="bullet"/>
      <w:lvlText w:val=""/>
      <w:lvlJc w:val="left"/>
      <w:pPr>
        <w:tabs>
          <w:tab w:val="num" w:pos="2520"/>
        </w:tabs>
        <w:ind w:left="2520" w:hanging="360"/>
      </w:pPr>
      <w:rPr>
        <w:rFonts w:ascii="Wingdings" w:hAnsi="Wingdings" w:hint="default"/>
      </w:rPr>
    </w:lvl>
    <w:lvl w:ilvl="3" w:tplc="D37CF872" w:tentative="1">
      <w:start w:val="1"/>
      <w:numFmt w:val="bullet"/>
      <w:lvlText w:val=""/>
      <w:lvlJc w:val="left"/>
      <w:pPr>
        <w:tabs>
          <w:tab w:val="num" w:pos="3240"/>
        </w:tabs>
        <w:ind w:left="3240" w:hanging="360"/>
      </w:pPr>
      <w:rPr>
        <w:rFonts w:ascii="Symbol" w:hAnsi="Symbol" w:hint="default"/>
      </w:rPr>
    </w:lvl>
    <w:lvl w:ilvl="4" w:tplc="E4FC3E1A" w:tentative="1">
      <w:start w:val="1"/>
      <w:numFmt w:val="bullet"/>
      <w:lvlText w:val="o"/>
      <w:lvlJc w:val="left"/>
      <w:pPr>
        <w:tabs>
          <w:tab w:val="num" w:pos="3960"/>
        </w:tabs>
        <w:ind w:left="3960" w:hanging="360"/>
      </w:pPr>
      <w:rPr>
        <w:rFonts w:ascii="Courier New" w:hAnsi="Courier New" w:hint="default"/>
      </w:rPr>
    </w:lvl>
    <w:lvl w:ilvl="5" w:tplc="D2909D42" w:tentative="1">
      <w:start w:val="1"/>
      <w:numFmt w:val="bullet"/>
      <w:lvlText w:val=""/>
      <w:lvlJc w:val="left"/>
      <w:pPr>
        <w:tabs>
          <w:tab w:val="num" w:pos="4680"/>
        </w:tabs>
        <w:ind w:left="4680" w:hanging="360"/>
      </w:pPr>
      <w:rPr>
        <w:rFonts w:ascii="Wingdings" w:hAnsi="Wingdings" w:hint="default"/>
      </w:rPr>
    </w:lvl>
    <w:lvl w:ilvl="6" w:tplc="8DB26CBC" w:tentative="1">
      <w:start w:val="1"/>
      <w:numFmt w:val="bullet"/>
      <w:lvlText w:val=""/>
      <w:lvlJc w:val="left"/>
      <w:pPr>
        <w:tabs>
          <w:tab w:val="num" w:pos="5400"/>
        </w:tabs>
        <w:ind w:left="5400" w:hanging="360"/>
      </w:pPr>
      <w:rPr>
        <w:rFonts w:ascii="Symbol" w:hAnsi="Symbol" w:hint="default"/>
      </w:rPr>
    </w:lvl>
    <w:lvl w:ilvl="7" w:tplc="CEFAF096" w:tentative="1">
      <w:start w:val="1"/>
      <w:numFmt w:val="bullet"/>
      <w:lvlText w:val="o"/>
      <w:lvlJc w:val="left"/>
      <w:pPr>
        <w:tabs>
          <w:tab w:val="num" w:pos="6120"/>
        </w:tabs>
        <w:ind w:left="6120" w:hanging="360"/>
      </w:pPr>
      <w:rPr>
        <w:rFonts w:ascii="Courier New" w:hAnsi="Courier New" w:hint="default"/>
      </w:rPr>
    </w:lvl>
    <w:lvl w:ilvl="8" w:tplc="395A9D1A" w:tentative="1">
      <w:start w:val="1"/>
      <w:numFmt w:val="bullet"/>
      <w:lvlText w:val=""/>
      <w:lvlJc w:val="left"/>
      <w:pPr>
        <w:tabs>
          <w:tab w:val="num" w:pos="6840"/>
        </w:tabs>
        <w:ind w:left="6840" w:hanging="360"/>
      </w:pPr>
      <w:rPr>
        <w:rFonts w:ascii="Wingdings" w:hAnsi="Wingdings" w:hint="default"/>
      </w:rPr>
    </w:lvl>
  </w:abstractNum>
  <w:abstractNum w:abstractNumId="4">
    <w:nsid w:val="0C2102B6"/>
    <w:multiLevelType w:val="hybridMultilevel"/>
    <w:tmpl w:val="81565ACC"/>
    <w:lvl w:ilvl="0" w:tplc="3BCA2AE4">
      <w:start w:val="1"/>
      <w:numFmt w:val="bullet"/>
      <w:lvlText w:val=""/>
      <w:lvlJc w:val="left"/>
      <w:pPr>
        <w:tabs>
          <w:tab w:val="num" w:pos="1080"/>
        </w:tabs>
        <w:ind w:left="1080" w:hanging="360"/>
      </w:pPr>
      <w:rPr>
        <w:rFonts w:ascii="Symbol" w:hAnsi="Symbol" w:hint="default"/>
      </w:rPr>
    </w:lvl>
    <w:lvl w:ilvl="1" w:tplc="F9FE3232" w:tentative="1">
      <w:start w:val="1"/>
      <w:numFmt w:val="bullet"/>
      <w:lvlText w:val="o"/>
      <w:lvlJc w:val="left"/>
      <w:pPr>
        <w:tabs>
          <w:tab w:val="num" w:pos="1800"/>
        </w:tabs>
        <w:ind w:left="1800" w:hanging="360"/>
      </w:pPr>
      <w:rPr>
        <w:rFonts w:ascii="Courier New" w:hAnsi="Courier New" w:hint="default"/>
      </w:rPr>
    </w:lvl>
    <w:lvl w:ilvl="2" w:tplc="309661B0" w:tentative="1">
      <w:start w:val="1"/>
      <w:numFmt w:val="bullet"/>
      <w:lvlText w:val=""/>
      <w:lvlJc w:val="left"/>
      <w:pPr>
        <w:tabs>
          <w:tab w:val="num" w:pos="2520"/>
        </w:tabs>
        <w:ind w:left="2520" w:hanging="360"/>
      </w:pPr>
      <w:rPr>
        <w:rFonts w:ascii="Wingdings" w:hAnsi="Wingdings" w:hint="default"/>
      </w:rPr>
    </w:lvl>
    <w:lvl w:ilvl="3" w:tplc="FFFAC1C2" w:tentative="1">
      <w:start w:val="1"/>
      <w:numFmt w:val="bullet"/>
      <w:lvlText w:val=""/>
      <w:lvlJc w:val="left"/>
      <w:pPr>
        <w:tabs>
          <w:tab w:val="num" w:pos="3240"/>
        </w:tabs>
        <w:ind w:left="3240" w:hanging="360"/>
      </w:pPr>
      <w:rPr>
        <w:rFonts w:ascii="Symbol" w:hAnsi="Symbol" w:hint="default"/>
      </w:rPr>
    </w:lvl>
    <w:lvl w:ilvl="4" w:tplc="BC08F396" w:tentative="1">
      <w:start w:val="1"/>
      <w:numFmt w:val="bullet"/>
      <w:lvlText w:val="o"/>
      <w:lvlJc w:val="left"/>
      <w:pPr>
        <w:tabs>
          <w:tab w:val="num" w:pos="3960"/>
        </w:tabs>
        <w:ind w:left="3960" w:hanging="360"/>
      </w:pPr>
      <w:rPr>
        <w:rFonts w:ascii="Courier New" w:hAnsi="Courier New" w:hint="default"/>
      </w:rPr>
    </w:lvl>
    <w:lvl w:ilvl="5" w:tplc="84D0BC58" w:tentative="1">
      <w:start w:val="1"/>
      <w:numFmt w:val="bullet"/>
      <w:lvlText w:val=""/>
      <w:lvlJc w:val="left"/>
      <w:pPr>
        <w:tabs>
          <w:tab w:val="num" w:pos="4680"/>
        </w:tabs>
        <w:ind w:left="4680" w:hanging="360"/>
      </w:pPr>
      <w:rPr>
        <w:rFonts w:ascii="Wingdings" w:hAnsi="Wingdings" w:hint="default"/>
      </w:rPr>
    </w:lvl>
    <w:lvl w:ilvl="6" w:tplc="22384792" w:tentative="1">
      <w:start w:val="1"/>
      <w:numFmt w:val="bullet"/>
      <w:lvlText w:val=""/>
      <w:lvlJc w:val="left"/>
      <w:pPr>
        <w:tabs>
          <w:tab w:val="num" w:pos="5400"/>
        </w:tabs>
        <w:ind w:left="5400" w:hanging="360"/>
      </w:pPr>
      <w:rPr>
        <w:rFonts w:ascii="Symbol" w:hAnsi="Symbol" w:hint="default"/>
      </w:rPr>
    </w:lvl>
    <w:lvl w:ilvl="7" w:tplc="050E58BE" w:tentative="1">
      <w:start w:val="1"/>
      <w:numFmt w:val="bullet"/>
      <w:lvlText w:val="o"/>
      <w:lvlJc w:val="left"/>
      <w:pPr>
        <w:tabs>
          <w:tab w:val="num" w:pos="6120"/>
        </w:tabs>
        <w:ind w:left="6120" w:hanging="360"/>
      </w:pPr>
      <w:rPr>
        <w:rFonts w:ascii="Courier New" w:hAnsi="Courier New" w:hint="default"/>
      </w:rPr>
    </w:lvl>
    <w:lvl w:ilvl="8" w:tplc="F342E130" w:tentative="1">
      <w:start w:val="1"/>
      <w:numFmt w:val="bullet"/>
      <w:lvlText w:val=""/>
      <w:lvlJc w:val="left"/>
      <w:pPr>
        <w:tabs>
          <w:tab w:val="num" w:pos="6840"/>
        </w:tabs>
        <w:ind w:left="6840" w:hanging="360"/>
      </w:pPr>
      <w:rPr>
        <w:rFonts w:ascii="Wingdings" w:hAnsi="Wingdings" w:hint="default"/>
      </w:rPr>
    </w:lvl>
  </w:abstractNum>
  <w:abstractNum w:abstractNumId="5">
    <w:nsid w:val="11C90D9C"/>
    <w:multiLevelType w:val="hybridMultilevel"/>
    <w:tmpl w:val="99BC42B6"/>
    <w:lvl w:ilvl="0" w:tplc="CD0A95EA">
      <w:numFmt w:val="bullet"/>
      <w:lvlText w:val="-"/>
      <w:lvlJc w:val="left"/>
      <w:pPr>
        <w:tabs>
          <w:tab w:val="num" w:pos="720"/>
        </w:tabs>
        <w:ind w:left="720" w:hanging="360"/>
      </w:pPr>
      <w:rPr>
        <w:rFonts w:ascii="Times New Roman" w:eastAsia="Times New Roman" w:hAnsi="Times New Roman" w:hint="default"/>
      </w:rPr>
    </w:lvl>
    <w:lvl w:ilvl="1" w:tplc="98625B98" w:tentative="1">
      <w:start w:val="1"/>
      <w:numFmt w:val="bullet"/>
      <w:lvlText w:val="o"/>
      <w:lvlJc w:val="left"/>
      <w:pPr>
        <w:tabs>
          <w:tab w:val="num" w:pos="1440"/>
        </w:tabs>
        <w:ind w:left="1440" w:hanging="360"/>
      </w:pPr>
      <w:rPr>
        <w:rFonts w:ascii="Courier New" w:hAnsi="Courier New" w:hint="default"/>
      </w:rPr>
    </w:lvl>
    <w:lvl w:ilvl="2" w:tplc="2C949D68" w:tentative="1">
      <w:start w:val="1"/>
      <w:numFmt w:val="bullet"/>
      <w:lvlText w:val=""/>
      <w:lvlJc w:val="left"/>
      <w:pPr>
        <w:tabs>
          <w:tab w:val="num" w:pos="2160"/>
        </w:tabs>
        <w:ind w:left="2160" w:hanging="360"/>
      </w:pPr>
      <w:rPr>
        <w:rFonts w:ascii="Wingdings" w:hAnsi="Wingdings" w:hint="default"/>
      </w:rPr>
    </w:lvl>
    <w:lvl w:ilvl="3" w:tplc="4590FB16" w:tentative="1">
      <w:start w:val="1"/>
      <w:numFmt w:val="bullet"/>
      <w:lvlText w:val=""/>
      <w:lvlJc w:val="left"/>
      <w:pPr>
        <w:tabs>
          <w:tab w:val="num" w:pos="2880"/>
        </w:tabs>
        <w:ind w:left="2880" w:hanging="360"/>
      </w:pPr>
      <w:rPr>
        <w:rFonts w:ascii="Symbol" w:hAnsi="Symbol" w:hint="default"/>
      </w:rPr>
    </w:lvl>
    <w:lvl w:ilvl="4" w:tplc="23C6C6E8" w:tentative="1">
      <w:start w:val="1"/>
      <w:numFmt w:val="bullet"/>
      <w:lvlText w:val="o"/>
      <w:lvlJc w:val="left"/>
      <w:pPr>
        <w:tabs>
          <w:tab w:val="num" w:pos="3600"/>
        </w:tabs>
        <w:ind w:left="3600" w:hanging="360"/>
      </w:pPr>
      <w:rPr>
        <w:rFonts w:ascii="Courier New" w:hAnsi="Courier New" w:hint="default"/>
      </w:rPr>
    </w:lvl>
    <w:lvl w:ilvl="5" w:tplc="3A8220FC" w:tentative="1">
      <w:start w:val="1"/>
      <w:numFmt w:val="bullet"/>
      <w:lvlText w:val=""/>
      <w:lvlJc w:val="left"/>
      <w:pPr>
        <w:tabs>
          <w:tab w:val="num" w:pos="4320"/>
        </w:tabs>
        <w:ind w:left="4320" w:hanging="360"/>
      </w:pPr>
      <w:rPr>
        <w:rFonts w:ascii="Wingdings" w:hAnsi="Wingdings" w:hint="default"/>
      </w:rPr>
    </w:lvl>
    <w:lvl w:ilvl="6" w:tplc="E3EC547E" w:tentative="1">
      <w:start w:val="1"/>
      <w:numFmt w:val="bullet"/>
      <w:lvlText w:val=""/>
      <w:lvlJc w:val="left"/>
      <w:pPr>
        <w:tabs>
          <w:tab w:val="num" w:pos="5040"/>
        </w:tabs>
        <w:ind w:left="5040" w:hanging="360"/>
      </w:pPr>
      <w:rPr>
        <w:rFonts w:ascii="Symbol" w:hAnsi="Symbol" w:hint="default"/>
      </w:rPr>
    </w:lvl>
    <w:lvl w:ilvl="7" w:tplc="D8BC5216" w:tentative="1">
      <w:start w:val="1"/>
      <w:numFmt w:val="bullet"/>
      <w:lvlText w:val="o"/>
      <w:lvlJc w:val="left"/>
      <w:pPr>
        <w:tabs>
          <w:tab w:val="num" w:pos="5760"/>
        </w:tabs>
        <w:ind w:left="5760" w:hanging="360"/>
      </w:pPr>
      <w:rPr>
        <w:rFonts w:ascii="Courier New" w:hAnsi="Courier New" w:hint="default"/>
      </w:rPr>
    </w:lvl>
    <w:lvl w:ilvl="8" w:tplc="926E01B6" w:tentative="1">
      <w:start w:val="1"/>
      <w:numFmt w:val="bullet"/>
      <w:lvlText w:val=""/>
      <w:lvlJc w:val="left"/>
      <w:pPr>
        <w:tabs>
          <w:tab w:val="num" w:pos="6480"/>
        </w:tabs>
        <w:ind w:left="6480" w:hanging="360"/>
      </w:pPr>
      <w:rPr>
        <w:rFonts w:ascii="Wingdings" w:hAnsi="Wingdings" w:hint="default"/>
      </w:rPr>
    </w:lvl>
  </w:abstractNum>
  <w:abstractNum w:abstractNumId="6">
    <w:nsid w:val="136F4EB8"/>
    <w:multiLevelType w:val="hybridMultilevel"/>
    <w:tmpl w:val="775ED8D6"/>
    <w:lvl w:ilvl="0" w:tplc="96D4EF70">
      <w:start w:val="1"/>
      <w:numFmt w:val="bullet"/>
      <w:lvlText w:val=""/>
      <w:lvlJc w:val="left"/>
      <w:pPr>
        <w:tabs>
          <w:tab w:val="num" w:pos="1080"/>
        </w:tabs>
        <w:ind w:left="1080" w:hanging="360"/>
      </w:pPr>
      <w:rPr>
        <w:rFonts w:ascii="Symbol" w:hAnsi="Symbol" w:hint="default"/>
      </w:rPr>
    </w:lvl>
    <w:lvl w:ilvl="1" w:tplc="5E4CE17C" w:tentative="1">
      <w:start w:val="1"/>
      <w:numFmt w:val="bullet"/>
      <w:lvlText w:val="o"/>
      <w:lvlJc w:val="left"/>
      <w:pPr>
        <w:tabs>
          <w:tab w:val="num" w:pos="1800"/>
        </w:tabs>
        <w:ind w:left="1800" w:hanging="360"/>
      </w:pPr>
      <w:rPr>
        <w:rFonts w:ascii="Courier New" w:hAnsi="Courier New" w:hint="default"/>
      </w:rPr>
    </w:lvl>
    <w:lvl w:ilvl="2" w:tplc="F79A5B92" w:tentative="1">
      <w:start w:val="1"/>
      <w:numFmt w:val="bullet"/>
      <w:lvlText w:val=""/>
      <w:lvlJc w:val="left"/>
      <w:pPr>
        <w:tabs>
          <w:tab w:val="num" w:pos="2520"/>
        </w:tabs>
        <w:ind w:left="2520" w:hanging="360"/>
      </w:pPr>
      <w:rPr>
        <w:rFonts w:ascii="Wingdings" w:hAnsi="Wingdings" w:hint="default"/>
      </w:rPr>
    </w:lvl>
    <w:lvl w:ilvl="3" w:tplc="5F20CC4E" w:tentative="1">
      <w:start w:val="1"/>
      <w:numFmt w:val="bullet"/>
      <w:lvlText w:val=""/>
      <w:lvlJc w:val="left"/>
      <w:pPr>
        <w:tabs>
          <w:tab w:val="num" w:pos="3240"/>
        </w:tabs>
        <w:ind w:left="3240" w:hanging="360"/>
      </w:pPr>
      <w:rPr>
        <w:rFonts w:ascii="Symbol" w:hAnsi="Symbol" w:hint="default"/>
      </w:rPr>
    </w:lvl>
    <w:lvl w:ilvl="4" w:tplc="5644073A" w:tentative="1">
      <w:start w:val="1"/>
      <w:numFmt w:val="bullet"/>
      <w:lvlText w:val="o"/>
      <w:lvlJc w:val="left"/>
      <w:pPr>
        <w:tabs>
          <w:tab w:val="num" w:pos="3960"/>
        </w:tabs>
        <w:ind w:left="3960" w:hanging="360"/>
      </w:pPr>
      <w:rPr>
        <w:rFonts w:ascii="Courier New" w:hAnsi="Courier New" w:hint="default"/>
      </w:rPr>
    </w:lvl>
    <w:lvl w:ilvl="5" w:tplc="A9548A74" w:tentative="1">
      <w:start w:val="1"/>
      <w:numFmt w:val="bullet"/>
      <w:lvlText w:val=""/>
      <w:lvlJc w:val="left"/>
      <w:pPr>
        <w:tabs>
          <w:tab w:val="num" w:pos="4680"/>
        </w:tabs>
        <w:ind w:left="4680" w:hanging="360"/>
      </w:pPr>
      <w:rPr>
        <w:rFonts w:ascii="Wingdings" w:hAnsi="Wingdings" w:hint="default"/>
      </w:rPr>
    </w:lvl>
    <w:lvl w:ilvl="6" w:tplc="0DACBAD2" w:tentative="1">
      <w:start w:val="1"/>
      <w:numFmt w:val="bullet"/>
      <w:lvlText w:val=""/>
      <w:lvlJc w:val="left"/>
      <w:pPr>
        <w:tabs>
          <w:tab w:val="num" w:pos="5400"/>
        </w:tabs>
        <w:ind w:left="5400" w:hanging="360"/>
      </w:pPr>
      <w:rPr>
        <w:rFonts w:ascii="Symbol" w:hAnsi="Symbol" w:hint="default"/>
      </w:rPr>
    </w:lvl>
    <w:lvl w:ilvl="7" w:tplc="A7447236" w:tentative="1">
      <w:start w:val="1"/>
      <w:numFmt w:val="bullet"/>
      <w:lvlText w:val="o"/>
      <w:lvlJc w:val="left"/>
      <w:pPr>
        <w:tabs>
          <w:tab w:val="num" w:pos="6120"/>
        </w:tabs>
        <w:ind w:left="6120" w:hanging="360"/>
      </w:pPr>
      <w:rPr>
        <w:rFonts w:ascii="Courier New" w:hAnsi="Courier New" w:hint="default"/>
      </w:rPr>
    </w:lvl>
    <w:lvl w:ilvl="8" w:tplc="0756B0F8" w:tentative="1">
      <w:start w:val="1"/>
      <w:numFmt w:val="bullet"/>
      <w:lvlText w:val=""/>
      <w:lvlJc w:val="left"/>
      <w:pPr>
        <w:tabs>
          <w:tab w:val="num" w:pos="6840"/>
        </w:tabs>
        <w:ind w:left="6840" w:hanging="360"/>
      </w:pPr>
      <w:rPr>
        <w:rFonts w:ascii="Wingdings" w:hAnsi="Wingdings" w:hint="default"/>
      </w:rPr>
    </w:lvl>
  </w:abstractNum>
  <w:abstractNum w:abstractNumId="7">
    <w:nsid w:val="1479135E"/>
    <w:multiLevelType w:val="hybridMultilevel"/>
    <w:tmpl w:val="40403020"/>
    <w:lvl w:ilvl="0" w:tplc="6EB0F6F0">
      <w:start w:val="1"/>
      <w:numFmt w:val="bullet"/>
      <w:lvlText w:val=""/>
      <w:lvlJc w:val="left"/>
      <w:pPr>
        <w:tabs>
          <w:tab w:val="num" w:pos="720"/>
        </w:tabs>
        <w:ind w:left="720" w:hanging="360"/>
      </w:pPr>
      <w:rPr>
        <w:rFonts w:ascii="Wingdings" w:hAnsi="Wingdings" w:hint="default"/>
      </w:rPr>
    </w:lvl>
    <w:lvl w:ilvl="1" w:tplc="F32A4D3E" w:tentative="1">
      <w:start w:val="1"/>
      <w:numFmt w:val="bullet"/>
      <w:lvlText w:val="o"/>
      <w:lvlJc w:val="left"/>
      <w:pPr>
        <w:tabs>
          <w:tab w:val="num" w:pos="1440"/>
        </w:tabs>
        <w:ind w:left="1440" w:hanging="360"/>
      </w:pPr>
      <w:rPr>
        <w:rFonts w:ascii="Courier New" w:hAnsi="Courier New" w:hint="default"/>
      </w:rPr>
    </w:lvl>
    <w:lvl w:ilvl="2" w:tplc="ACA0F9D2" w:tentative="1">
      <w:start w:val="1"/>
      <w:numFmt w:val="bullet"/>
      <w:lvlText w:val=""/>
      <w:lvlJc w:val="left"/>
      <w:pPr>
        <w:tabs>
          <w:tab w:val="num" w:pos="2160"/>
        </w:tabs>
        <w:ind w:left="2160" w:hanging="360"/>
      </w:pPr>
      <w:rPr>
        <w:rFonts w:ascii="Wingdings" w:hAnsi="Wingdings" w:hint="default"/>
      </w:rPr>
    </w:lvl>
    <w:lvl w:ilvl="3" w:tplc="7576CA2A" w:tentative="1">
      <w:start w:val="1"/>
      <w:numFmt w:val="bullet"/>
      <w:lvlText w:val=""/>
      <w:lvlJc w:val="left"/>
      <w:pPr>
        <w:tabs>
          <w:tab w:val="num" w:pos="2880"/>
        </w:tabs>
        <w:ind w:left="2880" w:hanging="360"/>
      </w:pPr>
      <w:rPr>
        <w:rFonts w:ascii="Symbol" w:hAnsi="Symbol" w:hint="default"/>
      </w:rPr>
    </w:lvl>
    <w:lvl w:ilvl="4" w:tplc="32402CEA" w:tentative="1">
      <w:start w:val="1"/>
      <w:numFmt w:val="bullet"/>
      <w:lvlText w:val="o"/>
      <w:lvlJc w:val="left"/>
      <w:pPr>
        <w:tabs>
          <w:tab w:val="num" w:pos="3600"/>
        </w:tabs>
        <w:ind w:left="3600" w:hanging="360"/>
      </w:pPr>
      <w:rPr>
        <w:rFonts w:ascii="Courier New" w:hAnsi="Courier New" w:hint="default"/>
      </w:rPr>
    </w:lvl>
    <w:lvl w:ilvl="5" w:tplc="7772ADC2" w:tentative="1">
      <w:start w:val="1"/>
      <w:numFmt w:val="bullet"/>
      <w:lvlText w:val=""/>
      <w:lvlJc w:val="left"/>
      <w:pPr>
        <w:tabs>
          <w:tab w:val="num" w:pos="4320"/>
        </w:tabs>
        <w:ind w:left="4320" w:hanging="360"/>
      </w:pPr>
      <w:rPr>
        <w:rFonts w:ascii="Wingdings" w:hAnsi="Wingdings" w:hint="default"/>
      </w:rPr>
    </w:lvl>
    <w:lvl w:ilvl="6" w:tplc="8DEE532C" w:tentative="1">
      <w:start w:val="1"/>
      <w:numFmt w:val="bullet"/>
      <w:lvlText w:val=""/>
      <w:lvlJc w:val="left"/>
      <w:pPr>
        <w:tabs>
          <w:tab w:val="num" w:pos="5040"/>
        </w:tabs>
        <w:ind w:left="5040" w:hanging="360"/>
      </w:pPr>
      <w:rPr>
        <w:rFonts w:ascii="Symbol" w:hAnsi="Symbol" w:hint="default"/>
      </w:rPr>
    </w:lvl>
    <w:lvl w:ilvl="7" w:tplc="10EC89FA" w:tentative="1">
      <w:start w:val="1"/>
      <w:numFmt w:val="bullet"/>
      <w:lvlText w:val="o"/>
      <w:lvlJc w:val="left"/>
      <w:pPr>
        <w:tabs>
          <w:tab w:val="num" w:pos="5760"/>
        </w:tabs>
        <w:ind w:left="5760" w:hanging="360"/>
      </w:pPr>
      <w:rPr>
        <w:rFonts w:ascii="Courier New" w:hAnsi="Courier New" w:hint="default"/>
      </w:rPr>
    </w:lvl>
    <w:lvl w:ilvl="8" w:tplc="A470D928" w:tentative="1">
      <w:start w:val="1"/>
      <w:numFmt w:val="bullet"/>
      <w:lvlText w:val=""/>
      <w:lvlJc w:val="left"/>
      <w:pPr>
        <w:tabs>
          <w:tab w:val="num" w:pos="6480"/>
        </w:tabs>
        <w:ind w:left="6480" w:hanging="360"/>
      </w:pPr>
      <w:rPr>
        <w:rFonts w:ascii="Wingdings" w:hAnsi="Wingdings" w:hint="default"/>
      </w:rPr>
    </w:lvl>
  </w:abstractNum>
  <w:abstractNum w:abstractNumId="8">
    <w:nsid w:val="15296878"/>
    <w:multiLevelType w:val="hybridMultilevel"/>
    <w:tmpl w:val="30186632"/>
    <w:lvl w:ilvl="0" w:tplc="9132B4D2">
      <w:numFmt w:val="bullet"/>
      <w:lvlText w:val="-"/>
      <w:lvlJc w:val="left"/>
      <w:pPr>
        <w:tabs>
          <w:tab w:val="num" w:pos="360"/>
        </w:tabs>
        <w:ind w:left="360" w:hanging="360"/>
      </w:pPr>
      <w:rPr>
        <w:rFonts w:ascii="Times New Roman" w:eastAsia="Times New Roman" w:hAnsi="Times New Roman" w:hint="default"/>
      </w:rPr>
    </w:lvl>
    <w:lvl w:ilvl="1" w:tplc="4ACCD63E" w:tentative="1">
      <w:start w:val="1"/>
      <w:numFmt w:val="bullet"/>
      <w:lvlText w:val="o"/>
      <w:lvlJc w:val="left"/>
      <w:pPr>
        <w:tabs>
          <w:tab w:val="num" w:pos="1080"/>
        </w:tabs>
        <w:ind w:left="1080" w:hanging="360"/>
      </w:pPr>
      <w:rPr>
        <w:rFonts w:ascii="Courier New" w:hAnsi="Courier New" w:hint="default"/>
      </w:rPr>
    </w:lvl>
    <w:lvl w:ilvl="2" w:tplc="A3348F7E" w:tentative="1">
      <w:start w:val="1"/>
      <w:numFmt w:val="bullet"/>
      <w:lvlText w:val=""/>
      <w:lvlJc w:val="left"/>
      <w:pPr>
        <w:tabs>
          <w:tab w:val="num" w:pos="1800"/>
        </w:tabs>
        <w:ind w:left="1800" w:hanging="360"/>
      </w:pPr>
      <w:rPr>
        <w:rFonts w:ascii="Wingdings" w:hAnsi="Wingdings" w:hint="default"/>
      </w:rPr>
    </w:lvl>
    <w:lvl w:ilvl="3" w:tplc="6F1631FE" w:tentative="1">
      <w:start w:val="1"/>
      <w:numFmt w:val="bullet"/>
      <w:lvlText w:val=""/>
      <w:lvlJc w:val="left"/>
      <w:pPr>
        <w:tabs>
          <w:tab w:val="num" w:pos="2520"/>
        </w:tabs>
        <w:ind w:left="2520" w:hanging="360"/>
      </w:pPr>
      <w:rPr>
        <w:rFonts w:ascii="Symbol" w:hAnsi="Symbol" w:hint="default"/>
      </w:rPr>
    </w:lvl>
    <w:lvl w:ilvl="4" w:tplc="513613D2" w:tentative="1">
      <w:start w:val="1"/>
      <w:numFmt w:val="bullet"/>
      <w:lvlText w:val="o"/>
      <w:lvlJc w:val="left"/>
      <w:pPr>
        <w:tabs>
          <w:tab w:val="num" w:pos="3240"/>
        </w:tabs>
        <w:ind w:left="3240" w:hanging="360"/>
      </w:pPr>
      <w:rPr>
        <w:rFonts w:ascii="Courier New" w:hAnsi="Courier New" w:hint="default"/>
      </w:rPr>
    </w:lvl>
    <w:lvl w:ilvl="5" w:tplc="CD6E6E3C" w:tentative="1">
      <w:start w:val="1"/>
      <w:numFmt w:val="bullet"/>
      <w:lvlText w:val=""/>
      <w:lvlJc w:val="left"/>
      <w:pPr>
        <w:tabs>
          <w:tab w:val="num" w:pos="3960"/>
        </w:tabs>
        <w:ind w:left="3960" w:hanging="360"/>
      </w:pPr>
      <w:rPr>
        <w:rFonts w:ascii="Wingdings" w:hAnsi="Wingdings" w:hint="default"/>
      </w:rPr>
    </w:lvl>
    <w:lvl w:ilvl="6" w:tplc="5CB6172C" w:tentative="1">
      <w:start w:val="1"/>
      <w:numFmt w:val="bullet"/>
      <w:lvlText w:val=""/>
      <w:lvlJc w:val="left"/>
      <w:pPr>
        <w:tabs>
          <w:tab w:val="num" w:pos="4680"/>
        </w:tabs>
        <w:ind w:left="4680" w:hanging="360"/>
      </w:pPr>
      <w:rPr>
        <w:rFonts w:ascii="Symbol" w:hAnsi="Symbol" w:hint="default"/>
      </w:rPr>
    </w:lvl>
    <w:lvl w:ilvl="7" w:tplc="53E6F4B6" w:tentative="1">
      <w:start w:val="1"/>
      <w:numFmt w:val="bullet"/>
      <w:lvlText w:val="o"/>
      <w:lvlJc w:val="left"/>
      <w:pPr>
        <w:tabs>
          <w:tab w:val="num" w:pos="5400"/>
        </w:tabs>
        <w:ind w:left="5400" w:hanging="360"/>
      </w:pPr>
      <w:rPr>
        <w:rFonts w:ascii="Courier New" w:hAnsi="Courier New" w:hint="default"/>
      </w:rPr>
    </w:lvl>
    <w:lvl w:ilvl="8" w:tplc="71B81112" w:tentative="1">
      <w:start w:val="1"/>
      <w:numFmt w:val="bullet"/>
      <w:lvlText w:val=""/>
      <w:lvlJc w:val="left"/>
      <w:pPr>
        <w:tabs>
          <w:tab w:val="num" w:pos="6120"/>
        </w:tabs>
        <w:ind w:left="6120" w:hanging="360"/>
      </w:pPr>
      <w:rPr>
        <w:rFonts w:ascii="Wingdings" w:hAnsi="Wingdings" w:hint="default"/>
      </w:rPr>
    </w:lvl>
  </w:abstractNum>
  <w:abstractNum w:abstractNumId="9">
    <w:nsid w:val="16FB53A4"/>
    <w:multiLevelType w:val="hybridMultilevel"/>
    <w:tmpl w:val="ED6E5790"/>
    <w:lvl w:ilvl="0" w:tplc="0362401C">
      <w:start w:val="1"/>
      <w:numFmt w:val="bullet"/>
      <w:lvlText w:val=""/>
      <w:lvlJc w:val="left"/>
      <w:pPr>
        <w:tabs>
          <w:tab w:val="num" w:pos="1080"/>
        </w:tabs>
        <w:ind w:left="1080" w:hanging="360"/>
      </w:pPr>
      <w:rPr>
        <w:rFonts w:ascii="Symbol" w:hAnsi="Symbol" w:hint="default"/>
      </w:rPr>
    </w:lvl>
    <w:lvl w:ilvl="1" w:tplc="EE20D03E" w:tentative="1">
      <w:start w:val="1"/>
      <w:numFmt w:val="bullet"/>
      <w:lvlText w:val="o"/>
      <w:lvlJc w:val="left"/>
      <w:pPr>
        <w:tabs>
          <w:tab w:val="num" w:pos="1800"/>
        </w:tabs>
        <w:ind w:left="1800" w:hanging="360"/>
      </w:pPr>
      <w:rPr>
        <w:rFonts w:ascii="Courier New" w:hAnsi="Courier New" w:hint="default"/>
      </w:rPr>
    </w:lvl>
    <w:lvl w:ilvl="2" w:tplc="6DA0323C" w:tentative="1">
      <w:start w:val="1"/>
      <w:numFmt w:val="bullet"/>
      <w:lvlText w:val=""/>
      <w:lvlJc w:val="left"/>
      <w:pPr>
        <w:tabs>
          <w:tab w:val="num" w:pos="2520"/>
        </w:tabs>
        <w:ind w:left="2520" w:hanging="360"/>
      </w:pPr>
      <w:rPr>
        <w:rFonts w:ascii="Wingdings" w:hAnsi="Wingdings" w:hint="default"/>
      </w:rPr>
    </w:lvl>
    <w:lvl w:ilvl="3" w:tplc="84702DB2" w:tentative="1">
      <w:start w:val="1"/>
      <w:numFmt w:val="bullet"/>
      <w:lvlText w:val=""/>
      <w:lvlJc w:val="left"/>
      <w:pPr>
        <w:tabs>
          <w:tab w:val="num" w:pos="3240"/>
        </w:tabs>
        <w:ind w:left="3240" w:hanging="360"/>
      </w:pPr>
      <w:rPr>
        <w:rFonts w:ascii="Symbol" w:hAnsi="Symbol" w:hint="default"/>
      </w:rPr>
    </w:lvl>
    <w:lvl w:ilvl="4" w:tplc="4B5215D4" w:tentative="1">
      <w:start w:val="1"/>
      <w:numFmt w:val="bullet"/>
      <w:lvlText w:val="o"/>
      <w:lvlJc w:val="left"/>
      <w:pPr>
        <w:tabs>
          <w:tab w:val="num" w:pos="3960"/>
        </w:tabs>
        <w:ind w:left="3960" w:hanging="360"/>
      </w:pPr>
      <w:rPr>
        <w:rFonts w:ascii="Courier New" w:hAnsi="Courier New" w:hint="default"/>
      </w:rPr>
    </w:lvl>
    <w:lvl w:ilvl="5" w:tplc="AB7E84D2" w:tentative="1">
      <w:start w:val="1"/>
      <w:numFmt w:val="bullet"/>
      <w:lvlText w:val=""/>
      <w:lvlJc w:val="left"/>
      <w:pPr>
        <w:tabs>
          <w:tab w:val="num" w:pos="4680"/>
        </w:tabs>
        <w:ind w:left="4680" w:hanging="360"/>
      </w:pPr>
      <w:rPr>
        <w:rFonts w:ascii="Wingdings" w:hAnsi="Wingdings" w:hint="default"/>
      </w:rPr>
    </w:lvl>
    <w:lvl w:ilvl="6" w:tplc="E3A4A1B2" w:tentative="1">
      <w:start w:val="1"/>
      <w:numFmt w:val="bullet"/>
      <w:lvlText w:val=""/>
      <w:lvlJc w:val="left"/>
      <w:pPr>
        <w:tabs>
          <w:tab w:val="num" w:pos="5400"/>
        </w:tabs>
        <w:ind w:left="5400" w:hanging="360"/>
      </w:pPr>
      <w:rPr>
        <w:rFonts w:ascii="Symbol" w:hAnsi="Symbol" w:hint="default"/>
      </w:rPr>
    </w:lvl>
    <w:lvl w:ilvl="7" w:tplc="CC821104" w:tentative="1">
      <w:start w:val="1"/>
      <w:numFmt w:val="bullet"/>
      <w:lvlText w:val="o"/>
      <w:lvlJc w:val="left"/>
      <w:pPr>
        <w:tabs>
          <w:tab w:val="num" w:pos="6120"/>
        </w:tabs>
        <w:ind w:left="6120" w:hanging="360"/>
      </w:pPr>
      <w:rPr>
        <w:rFonts w:ascii="Courier New" w:hAnsi="Courier New" w:hint="default"/>
      </w:rPr>
    </w:lvl>
    <w:lvl w:ilvl="8" w:tplc="464E7F0A" w:tentative="1">
      <w:start w:val="1"/>
      <w:numFmt w:val="bullet"/>
      <w:lvlText w:val=""/>
      <w:lvlJc w:val="left"/>
      <w:pPr>
        <w:tabs>
          <w:tab w:val="num" w:pos="6840"/>
        </w:tabs>
        <w:ind w:left="6840" w:hanging="360"/>
      </w:pPr>
      <w:rPr>
        <w:rFonts w:ascii="Wingdings" w:hAnsi="Wingdings" w:hint="default"/>
      </w:rPr>
    </w:lvl>
  </w:abstractNum>
  <w:abstractNum w:abstractNumId="10">
    <w:nsid w:val="18B344A1"/>
    <w:multiLevelType w:val="singleLevel"/>
    <w:tmpl w:val="3F8C4B3C"/>
    <w:lvl w:ilvl="0">
      <w:start w:val="1"/>
      <w:numFmt w:val="upperLetter"/>
      <w:pStyle w:val="Titre2"/>
      <w:lvlText w:val="%1."/>
      <w:lvlJc w:val="left"/>
      <w:pPr>
        <w:tabs>
          <w:tab w:val="num" w:pos="720"/>
        </w:tabs>
        <w:ind w:left="720" w:hanging="720"/>
      </w:pPr>
      <w:rPr>
        <w:rFonts w:cs="Times New Roman" w:hint="default"/>
      </w:rPr>
    </w:lvl>
  </w:abstractNum>
  <w:abstractNum w:abstractNumId="11">
    <w:nsid w:val="1C6B6437"/>
    <w:multiLevelType w:val="hybridMultilevel"/>
    <w:tmpl w:val="9848750E"/>
    <w:lvl w:ilvl="0" w:tplc="9146D79E">
      <w:start w:val="1"/>
      <w:numFmt w:val="bullet"/>
      <w:lvlText w:val=""/>
      <w:lvlJc w:val="left"/>
      <w:pPr>
        <w:tabs>
          <w:tab w:val="num" w:pos="1080"/>
        </w:tabs>
        <w:ind w:left="1080" w:hanging="360"/>
      </w:pPr>
      <w:rPr>
        <w:rFonts w:ascii="Symbol" w:hAnsi="Symbol" w:hint="default"/>
      </w:rPr>
    </w:lvl>
    <w:lvl w:ilvl="1" w:tplc="46803426" w:tentative="1">
      <w:start w:val="1"/>
      <w:numFmt w:val="bullet"/>
      <w:lvlText w:val="o"/>
      <w:lvlJc w:val="left"/>
      <w:pPr>
        <w:tabs>
          <w:tab w:val="num" w:pos="1800"/>
        </w:tabs>
        <w:ind w:left="1800" w:hanging="360"/>
      </w:pPr>
      <w:rPr>
        <w:rFonts w:ascii="Courier New" w:hAnsi="Courier New" w:hint="default"/>
      </w:rPr>
    </w:lvl>
    <w:lvl w:ilvl="2" w:tplc="EA462118" w:tentative="1">
      <w:start w:val="1"/>
      <w:numFmt w:val="bullet"/>
      <w:lvlText w:val=""/>
      <w:lvlJc w:val="left"/>
      <w:pPr>
        <w:tabs>
          <w:tab w:val="num" w:pos="2520"/>
        </w:tabs>
        <w:ind w:left="2520" w:hanging="360"/>
      </w:pPr>
      <w:rPr>
        <w:rFonts w:ascii="Wingdings" w:hAnsi="Wingdings" w:hint="default"/>
      </w:rPr>
    </w:lvl>
    <w:lvl w:ilvl="3" w:tplc="22149C58" w:tentative="1">
      <w:start w:val="1"/>
      <w:numFmt w:val="bullet"/>
      <w:lvlText w:val=""/>
      <w:lvlJc w:val="left"/>
      <w:pPr>
        <w:tabs>
          <w:tab w:val="num" w:pos="3240"/>
        </w:tabs>
        <w:ind w:left="3240" w:hanging="360"/>
      </w:pPr>
      <w:rPr>
        <w:rFonts w:ascii="Symbol" w:hAnsi="Symbol" w:hint="default"/>
      </w:rPr>
    </w:lvl>
    <w:lvl w:ilvl="4" w:tplc="66F66A58" w:tentative="1">
      <w:start w:val="1"/>
      <w:numFmt w:val="bullet"/>
      <w:lvlText w:val="o"/>
      <w:lvlJc w:val="left"/>
      <w:pPr>
        <w:tabs>
          <w:tab w:val="num" w:pos="3960"/>
        </w:tabs>
        <w:ind w:left="3960" w:hanging="360"/>
      </w:pPr>
      <w:rPr>
        <w:rFonts w:ascii="Courier New" w:hAnsi="Courier New" w:hint="default"/>
      </w:rPr>
    </w:lvl>
    <w:lvl w:ilvl="5" w:tplc="12E8A620" w:tentative="1">
      <w:start w:val="1"/>
      <w:numFmt w:val="bullet"/>
      <w:lvlText w:val=""/>
      <w:lvlJc w:val="left"/>
      <w:pPr>
        <w:tabs>
          <w:tab w:val="num" w:pos="4680"/>
        </w:tabs>
        <w:ind w:left="4680" w:hanging="360"/>
      </w:pPr>
      <w:rPr>
        <w:rFonts w:ascii="Wingdings" w:hAnsi="Wingdings" w:hint="default"/>
      </w:rPr>
    </w:lvl>
    <w:lvl w:ilvl="6" w:tplc="AD6CB5BA" w:tentative="1">
      <w:start w:val="1"/>
      <w:numFmt w:val="bullet"/>
      <w:lvlText w:val=""/>
      <w:lvlJc w:val="left"/>
      <w:pPr>
        <w:tabs>
          <w:tab w:val="num" w:pos="5400"/>
        </w:tabs>
        <w:ind w:left="5400" w:hanging="360"/>
      </w:pPr>
      <w:rPr>
        <w:rFonts w:ascii="Symbol" w:hAnsi="Symbol" w:hint="default"/>
      </w:rPr>
    </w:lvl>
    <w:lvl w:ilvl="7" w:tplc="15363556" w:tentative="1">
      <w:start w:val="1"/>
      <w:numFmt w:val="bullet"/>
      <w:lvlText w:val="o"/>
      <w:lvlJc w:val="left"/>
      <w:pPr>
        <w:tabs>
          <w:tab w:val="num" w:pos="6120"/>
        </w:tabs>
        <w:ind w:left="6120" w:hanging="360"/>
      </w:pPr>
      <w:rPr>
        <w:rFonts w:ascii="Courier New" w:hAnsi="Courier New" w:hint="default"/>
      </w:rPr>
    </w:lvl>
    <w:lvl w:ilvl="8" w:tplc="A1D26D3A" w:tentative="1">
      <w:start w:val="1"/>
      <w:numFmt w:val="bullet"/>
      <w:lvlText w:val=""/>
      <w:lvlJc w:val="left"/>
      <w:pPr>
        <w:tabs>
          <w:tab w:val="num" w:pos="6840"/>
        </w:tabs>
        <w:ind w:left="6840" w:hanging="360"/>
      </w:pPr>
      <w:rPr>
        <w:rFonts w:ascii="Wingdings" w:hAnsi="Wingdings" w:hint="default"/>
      </w:rPr>
    </w:lvl>
  </w:abstractNum>
  <w:abstractNum w:abstractNumId="12">
    <w:nsid w:val="1DAF6C15"/>
    <w:multiLevelType w:val="hybridMultilevel"/>
    <w:tmpl w:val="580C4CDC"/>
    <w:lvl w:ilvl="0" w:tplc="04022C5E">
      <w:start w:val="1"/>
      <w:numFmt w:val="bullet"/>
      <w:lvlText w:val=""/>
      <w:lvlJc w:val="left"/>
      <w:pPr>
        <w:tabs>
          <w:tab w:val="num" w:pos="720"/>
        </w:tabs>
        <w:ind w:left="720" w:hanging="360"/>
      </w:pPr>
      <w:rPr>
        <w:rFonts w:ascii="Symbol" w:hAnsi="Symbol" w:hint="default"/>
      </w:rPr>
    </w:lvl>
    <w:lvl w:ilvl="1" w:tplc="580A04F0" w:tentative="1">
      <w:start w:val="1"/>
      <w:numFmt w:val="bullet"/>
      <w:lvlText w:val="o"/>
      <w:lvlJc w:val="left"/>
      <w:pPr>
        <w:tabs>
          <w:tab w:val="num" w:pos="1440"/>
        </w:tabs>
        <w:ind w:left="1440" w:hanging="360"/>
      </w:pPr>
      <w:rPr>
        <w:rFonts w:ascii="Courier New" w:hAnsi="Courier New" w:hint="default"/>
      </w:rPr>
    </w:lvl>
    <w:lvl w:ilvl="2" w:tplc="DB2A7056" w:tentative="1">
      <w:start w:val="1"/>
      <w:numFmt w:val="bullet"/>
      <w:lvlText w:val=""/>
      <w:lvlJc w:val="left"/>
      <w:pPr>
        <w:tabs>
          <w:tab w:val="num" w:pos="2160"/>
        </w:tabs>
        <w:ind w:left="2160" w:hanging="360"/>
      </w:pPr>
      <w:rPr>
        <w:rFonts w:ascii="Wingdings" w:hAnsi="Wingdings" w:hint="default"/>
      </w:rPr>
    </w:lvl>
    <w:lvl w:ilvl="3" w:tplc="352AF61E" w:tentative="1">
      <w:start w:val="1"/>
      <w:numFmt w:val="bullet"/>
      <w:lvlText w:val=""/>
      <w:lvlJc w:val="left"/>
      <w:pPr>
        <w:tabs>
          <w:tab w:val="num" w:pos="2880"/>
        </w:tabs>
        <w:ind w:left="2880" w:hanging="360"/>
      </w:pPr>
      <w:rPr>
        <w:rFonts w:ascii="Symbol" w:hAnsi="Symbol" w:hint="default"/>
      </w:rPr>
    </w:lvl>
    <w:lvl w:ilvl="4" w:tplc="8514F5CC" w:tentative="1">
      <w:start w:val="1"/>
      <w:numFmt w:val="bullet"/>
      <w:lvlText w:val="o"/>
      <w:lvlJc w:val="left"/>
      <w:pPr>
        <w:tabs>
          <w:tab w:val="num" w:pos="3600"/>
        </w:tabs>
        <w:ind w:left="3600" w:hanging="360"/>
      </w:pPr>
      <w:rPr>
        <w:rFonts w:ascii="Courier New" w:hAnsi="Courier New" w:hint="default"/>
      </w:rPr>
    </w:lvl>
    <w:lvl w:ilvl="5" w:tplc="3286CAE4" w:tentative="1">
      <w:start w:val="1"/>
      <w:numFmt w:val="bullet"/>
      <w:lvlText w:val=""/>
      <w:lvlJc w:val="left"/>
      <w:pPr>
        <w:tabs>
          <w:tab w:val="num" w:pos="4320"/>
        </w:tabs>
        <w:ind w:left="4320" w:hanging="360"/>
      </w:pPr>
      <w:rPr>
        <w:rFonts w:ascii="Wingdings" w:hAnsi="Wingdings" w:hint="default"/>
      </w:rPr>
    </w:lvl>
    <w:lvl w:ilvl="6" w:tplc="40461022" w:tentative="1">
      <w:start w:val="1"/>
      <w:numFmt w:val="bullet"/>
      <w:lvlText w:val=""/>
      <w:lvlJc w:val="left"/>
      <w:pPr>
        <w:tabs>
          <w:tab w:val="num" w:pos="5040"/>
        </w:tabs>
        <w:ind w:left="5040" w:hanging="360"/>
      </w:pPr>
      <w:rPr>
        <w:rFonts w:ascii="Symbol" w:hAnsi="Symbol" w:hint="default"/>
      </w:rPr>
    </w:lvl>
    <w:lvl w:ilvl="7" w:tplc="2FC289F6" w:tentative="1">
      <w:start w:val="1"/>
      <w:numFmt w:val="bullet"/>
      <w:lvlText w:val="o"/>
      <w:lvlJc w:val="left"/>
      <w:pPr>
        <w:tabs>
          <w:tab w:val="num" w:pos="5760"/>
        </w:tabs>
        <w:ind w:left="5760" w:hanging="360"/>
      </w:pPr>
      <w:rPr>
        <w:rFonts w:ascii="Courier New" w:hAnsi="Courier New" w:hint="default"/>
      </w:rPr>
    </w:lvl>
    <w:lvl w:ilvl="8" w:tplc="412A6CDE" w:tentative="1">
      <w:start w:val="1"/>
      <w:numFmt w:val="bullet"/>
      <w:lvlText w:val=""/>
      <w:lvlJc w:val="left"/>
      <w:pPr>
        <w:tabs>
          <w:tab w:val="num" w:pos="6480"/>
        </w:tabs>
        <w:ind w:left="6480" w:hanging="360"/>
      </w:pPr>
      <w:rPr>
        <w:rFonts w:ascii="Wingdings" w:hAnsi="Wingdings" w:hint="default"/>
      </w:rPr>
    </w:lvl>
  </w:abstractNum>
  <w:abstractNum w:abstractNumId="13">
    <w:nsid w:val="23966BBE"/>
    <w:multiLevelType w:val="hybridMultilevel"/>
    <w:tmpl w:val="5E7C1D4C"/>
    <w:lvl w:ilvl="0" w:tplc="B5E81ECC">
      <w:start w:val="1"/>
      <w:numFmt w:val="bullet"/>
      <w:lvlText w:val=""/>
      <w:lvlJc w:val="left"/>
      <w:pPr>
        <w:tabs>
          <w:tab w:val="num" w:pos="720"/>
        </w:tabs>
        <w:ind w:left="720" w:hanging="360"/>
      </w:pPr>
      <w:rPr>
        <w:rFonts w:ascii="Wingdings" w:hAnsi="Wingdings" w:hint="default"/>
      </w:rPr>
    </w:lvl>
    <w:lvl w:ilvl="1" w:tplc="DF462734">
      <w:start w:val="1"/>
      <w:numFmt w:val="bullet"/>
      <w:lvlText w:val="o"/>
      <w:lvlJc w:val="left"/>
      <w:pPr>
        <w:tabs>
          <w:tab w:val="num" w:pos="1440"/>
        </w:tabs>
        <w:ind w:left="1440" w:hanging="360"/>
      </w:pPr>
      <w:rPr>
        <w:rFonts w:ascii="Courier New" w:hAnsi="Courier New" w:hint="default"/>
      </w:rPr>
    </w:lvl>
    <w:lvl w:ilvl="2" w:tplc="61E4F204" w:tentative="1">
      <w:start w:val="1"/>
      <w:numFmt w:val="bullet"/>
      <w:lvlText w:val=""/>
      <w:lvlJc w:val="left"/>
      <w:pPr>
        <w:tabs>
          <w:tab w:val="num" w:pos="2160"/>
        </w:tabs>
        <w:ind w:left="2160" w:hanging="360"/>
      </w:pPr>
      <w:rPr>
        <w:rFonts w:ascii="Wingdings" w:hAnsi="Wingdings" w:hint="default"/>
      </w:rPr>
    </w:lvl>
    <w:lvl w:ilvl="3" w:tplc="32BA95EE" w:tentative="1">
      <w:start w:val="1"/>
      <w:numFmt w:val="bullet"/>
      <w:lvlText w:val=""/>
      <w:lvlJc w:val="left"/>
      <w:pPr>
        <w:tabs>
          <w:tab w:val="num" w:pos="2880"/>
        </w:tabs>
        <w:ind w:left="2880" w:hanging="360"/>
      </w:pPr>
      <w:rPr>
        <w:rFonts w:ascii="Symbol" w:hAnsi="Symbol" w:hint="default"/>
      </w:rPr>
    </w:lvl>
    <w:lvl w:ilvl="4" w:tplc="39FA7F08" w:tentative="1">
      <w:start w:val="1"/>
      <w:numFmt w:val="bullet"/>
      <w:lvlText w:val="o"/>
      <w:lvlJc w:val="left"/>
      <w:pPr>
        <w:tabs>
          <w:tab w:val="num" w:pos="3600"/>
        </w:tabs>
        <w:ind w:left="3600" w:hanging="360"/>
      </w:pPr>
      <w:rPr>
        <w:rFonts w:ascii="Courier New" w:hAnsi="Courier New" w:hint="default"/>
      </w:rPr>
    </w:lvl>
    <w:lvl w:ilvl="5" w:tplc="D2A48416" w:tentative="1">
      <w:start w:val="1"/>
      <w:numFmt w:val="bullet"/>
      <w:lvlText w:val=""/>
      <w:lvlJc w:val="left"/>
      <w:pPr>
        <w:tabs>
          <w:tab w:val="num" w:pos="4320"/>
        </w:tabs>
        <w:ind w:left="4320" w:hanging="360"/>
      </w:pPr>
      <w:rPr>
        <w:rFonts w:ascii="Wingdings" w:hAnsi="Wingdings" w:hint="default"/>
      </w:rPr>
    </w:lvl>
    <w:lvl w:ilvl="6" w:tplc="E80CCB3E" w:tentative="1">
      <w:start w:val="1"/>
      <w:numFmt w:val="bullet"/>
      <w:lvlText w:val=""/>
      <w:lvlJc w:val="left"/>
      <w:pPr>
        <w:tabs>
          <w:tab w:val="num" w:pos="5040"/>
        </w:tabs>
        <w:ind w:left="5040" w:hanging="360"/>
      </w:pPr>
      <w:rPr>
        <w:rFonts w:ascii="Symbol" w:hAnsi="Symbol" w:hint="default"/>
      </w:rPr>
    </w:lvl>
    <w:lvl w:ilvl="7" w:tplc="9D74FCF4" w:tentative="1">
      <w:start w:val="1"/>
      <w:numFmt w:val="bullet"/>
      <w:lvlText w:val="o"/>
      <w:lvlJc w:val="left"/>
      <w:pPr>
        <w:tabs>
          <w:tab w:val="num" w:pos="5760"/>
        </w:tabs>
        <w:ind w:left="5760" w:hanging="360"/>
      </w:pPr>
      <w:rPr>
        <w:rFonts w:ascii="Courier New" w:hAnsi="Courier New" w:hint="default"/>
      </w:rPr>
    </w:lvl>
    <w:lvl w:ilvl="8" w:tplc="E05A66AA" w:tentative="1">
      <w:start w:val="1"/>
      <w:numFmt w:val="bullet"/>
      <w:lvlText w:val=""/>
      <w:lvlJc w:val="left"/>
      <w:pPr>
        <w:tabs>
          <w:tab w:val="num" w:pos="6480"/>
        </w:tabs>
        <w:ind w:left="6480" w:hanging="360"/>
      </w:pPr>
      <w:rPr>
        <w:rFonts w:ascii="Wingdings" w:hAnsi="Wingdings" w:hint="default"/>
      </w:rPr>
    </w:lvl>
  </w:abstractNum>
  <w:abstractNum w:abstractNumId="14">
    <w:nsid w:val="26D6136A"/>
    <w:multiLevelType w:val="hybridMultilevel"/>
    <w:tmpl w:val="1EF02ED0"/>
    <w:lvl w:ilvl="0" w:tplc="5CE8AAFC">
      <w:numFmt w:val="bullet"/>
      <w:lvlText w:val="-"/>
      <w:lvlJc w:val="left"/>
      <w:pPr>
        <w:tabs>
          <w:tab w:val="num" w:pos="360"/>
        </w:tabs>
        <w:ind w:left="360" w:hanging="360"/>
      </w:pPr>
      <w:rPr>
        <w:rFonts w:ascii="Times New Roman" w:eastAsia="Times New Roman" w:hAnsi="Times New Roman" w:hint="default"/>
      </w:rPr>
    </w:lvl>
    <w:lvl w:ilvl="1" w:tplc="1D54A820" w:tentative="1">
      <w:start w:val="1"/>
      <w:numFmt w:val="bullet"/>
      <w:lvlText w:val="o"/>
      <w:lvlJc w:val="left"/>
      <w:pPr>
        <w:tabs>
          <w:tab w:val="num" w:pos="1080"/>
        </w:tabs>
        <w:ind w:left="1080" w:hanging="360"/>
      </w:pPr>
      <w:rPr>
        <w:rFonts w:ascii="Courier New" w:hAnsi="Courier New" w:hint="default"/>
      </w:rPr>
    </w:lvl>
    <w:lvl w:ilvl="2" w:tplc="74267406" w:tentative="1">
      <w:start w:val="1"/>
      <w:numFmt w:val="bullet"/>
      <w:lvlText w:val=""/>
      <w:lvlJc w:val="left"/>
      <w:pPr>
        <w:tabs>
          <w:tab w:val="num" w:pos="1800"/>
        </w:tabs>
        <w:ind w:left="1800" w:hanging="360"/>
      </w:pPr>
      <w:rPr>
        <w:rFonts w:ascii="Wingdings" w:hAnsi="Wingdings" w:hint="default"/>
      </w:rPr>
    </w:lvl>
    <w:lvl w:ilvl="3" w:tplc="A120DC4A" w:tentative="1">
      <w:start w:val="1"/>
      <w:numFmt w:val="bullet"/>
      <w:lvlText w:val=""/>
      <w:lvlJc w:val="left"/>
      <w:pPr>
        <w:tabs>
          <w:tab w:val="num" w:pos="2520"/>
        </w:tabs>
        <w:ind w:left="2520" w:hanging="360"/>
      </w:pPr>
      <w:rPr>
        <w:rFonts w:ascii="Symbol" w:hAnsi="Symbol" w:hint="default"/>
      </w:rPr>
    </w:lvl>
    <w:lvl w:ilvl="4" w:tplc="9E42B4FC" w:tentative="1">
      <w:start w:val="1"/>
      <w:numFmt w:val="bullet"/>
      <w:lvlText w:val="o"/>
      <w:lvlJc w:val="left"/>
      <w:pPr>
        <w:tabs>
          <w:tab w:val="num" w:pos="3240"/>
        </w:tabs>
        <w:ind w:left="3240" w:hanging="360"/>
      </w:pPr>
      <w:rPr>
        <w:rFonts w:ascii="Courier New" w:hAnsi="Courier New" w:hint="default"/>
      </w:rPr>
    </w:lvl>
    <w:lvl w:ilvl="5" w:tplc="C4E06312" w:tentative="1">
      <w:start w:val="1"/>
      <w:numFmt w:val="bullet"/>
      <w:lvlText w:val=""/>
      <w:lvlJc w:val="left"/>
      <w:pPr>
        <w:tabs>
          <w:tab w:val="num" w:pos="3960"/>
        </w:tabs>
        <w:ind w:left="3960" w:hanging="360"/>
      </w:pPr>
      <w:rPr>
        <w:rFonts w:ascii="Wingdings" w:hAnsi="Wingdings" w:hint="default"/>
      </w:rPr>
    </w:lvl>
    <w:lvl w:ilvl="6" w:tplc="1F6A93A2" w:tentative="1">
      <w:start w:val="1"/>
      <w:numFmt w:val="bullet"/>
      <w:lvlText w:val=""/>
      <w:lvlJc w:val="left"/>
      <w:pPr>
        <w:tabs>
          <w:tab w:val="num" w:pos="4680"/>
        </w:tabs>
        <w:ind w:left="4680" w:hanging="360"/>
      </w:pPr>
      <w:rPr>
        <w:rFonts w:ascii="Symbol" w:hAnsi="Symbol" w:hint="default"/>
      </w:rPr>
    </w:lvl>
    <w:lvl w:ilvl="7" w:tplc="2B20E5B6" w:tentative="1">
      <w:start w:val="1"/>
      <w:numFmt w:val="bullet"/>
      <w:lvlText w:val="o"/>
      <w:lvlJc w:val="left"/>
      <w:pPr>
        <w:tabs>
          <w:tab w:val="num" w:pos="5400"/>
        </w:tabs>
        <w:ind w:left="5400" w:hanging="360"/>
      </w:pPr>
      <w:rPr>
        <w:rFonts w:ascii="Courier New" w:hAnsi="Courier New" w:hint="default"/>
      </w:rPr>
    </w:lvl>
    <w:lvl w:ilvl="8" w:tplc="3C921120" w:tentative="1">
      <w:start w:val="1"/>
      <w:numFmt w:val="bullet"/>
      <w:lvlText w:val=""/>
      <w:lvlJc w:val="left"/>
      <w:pPr>
        <w:tabs>
          <w:tab w:val="num" w:pos="6120"/>
        </w:tabs>
        <w:ind w:left="6120" w:hanging="360"/>
      </w:pPr>
      <w:rPr>
        <w:rFonts w:ascii="Wingdings" w:hAnsi="Wingdings" w:hint="default"/>
      </w:rPr>
    </w:lvl>
  </w:abstractNum>
  <w:abstractNum w:abstractNumId="15">
    <w:nsid w:val="29B5428E"/>
    <w:multiLevelType w:val="hybridMultilevel"/>
    <w:tmpl w:val="C4DA6198"/>
    <w:lvl w:ilvl="0" w:tplc="02A856A2">
      <w:start w:val="1"/>
      <w:numFmt w:val="bullet"/>
      <w:lvlText w:val=""/>
      <w:lvlJc w:val="left"/>
      <w:pPr>
        <w:tabs>
          <w:tab w:val="num" w:pos="720"/>
        </w:tabs>
        <w:ind w:left="720" w:hanging="360"/>
      </w:pPr>
      <w:rPr>
        <w:rFonts w:ascii="Wingdings" w:hAnsi="Wingdings" w:hint="default"/>
      </w:rPr>
    </w:lvl>
    <w:lvl w:ilvl="1" w:tplc="F8BE58AC" w:tentative="1">
      <w:start w:val="1"/>
      <w:numFmt w:val="bullet"/>
      <w:lvlText w:val="o"/>
      <w:lvlJc w:val="left"/>
      <w:pPr>
        <w:tabs>
          <w:tab w:val="num" w:pos="1440"/>
        </w:tabs>
        <w:ind w:left="1440" w:hanging="360"/>
      </w:pPr>
      <w:rPr>
        <w:rFonts w:ascii="Courier New" w:hAnsi="Courier New" w:hint="default"/>
      </w:rPr>
    </w:lvl>
    <w:lvl w:ilvl="2" w:tplc="49DE2364" w:tentative="1">
      <w:start w:val="1"/>
      <w:numFmt w:val="bullet"/>
      <w:lvlText w:val=""/>
      <w:lvlJc w:val="left"/>
      <w:pPr>
        <w:tabs>
          <w:tab w:val="num" w:pos="2160"/>
        </w:tabs>
        <w:ind w:left="2160" w:hanging="360"/>
      </w:pPr>
      <w:rPr>
        <w:rFonts w:ascii="Wingdings" w:hAnsi="Wingdings" w:hint="default"/>
      </w:rPr>
    </w:lvl>
    <w:lvl w:ilvl="3" w:tplc="172A26A6" w:tentative="1">
      <w:start w:val="1"/>
      <w:numFmt w:val="bullet"/>
      <w:lvlText w:val=""/>
      <w:lvlJc w:val="left"/>
      <w:pPr>
        <w:tabs>
          <w:tab w:val="num" w:pos="2880"/>
        </w:tabs>
        <w:ind w:left="2880" w:hanging="360"/>
      </w:pPr>
      <w:rPr>
        <w:rFonts w:ascii="Symbol" w:hAnsi="Symbol" w:hint="default"/>
      </w:rPr>
    </w:lvl>
    <w:lvl w:ilvl="4" w:tplc="08168C48" w:tentative="1">
      <w:start w:val="1"/>
      <w:numFmt w:val="bullet"/>
      <w:lvlText w:val="o"/>
      <w:lvlJc w:val="left"/>
      <w:pPr>
        <w:tabs>
          <w:tab w:val="num" w:pos="3600"/>
        </w:tabs>
        <w:ind w:left="3600" w:hanging="360"/>
      </w:pPr>
      <w:rPr>
        <w:rFonts w:ascii="Courier New" w:hAnsi="Courier New" w:hint="default"/>
      </w:rPr>
    </w:lvl>
    <w:lvl w:ilvl="5" w:tplc="4D44ABC2" w:tentative="1">
      <w:start w:val="1"/>
      <w:numFmt w:val="bullet"/>
      <w:lvlText w:val=""/>
      <w:lvlJc w:val="left"/>
      <w:pPr>
        <w:tabs>
          <w:tab w:val="num" w:pos="4320"/>
        </w:tabs>
        <w:ind w:left="4320" w:hanging="360"/>
      </w:pPr>
      <w:rPr>
        <w:rFonts w:ascii="Wingdings" w:hAnsi="Wingdings" w:hint="default"/>
      </w:rPr>
    </w:lvl>
    <w:lvl w:ilvl="6" w:tplc="D196220E" w:tentative="1">
      <w:start w:val="1"/>
      <w:numFmt w:val="bullet"/>
      <w:lvlText w:val=""/>
      <w:lvlJc w:val="left"/>
      <w:pPr>
        <w:tabs>
          <w:tab w:val="num" w:pos="5040"/>
        </w:tabs>
        <w:ind w:left="5040" w:hanging="360"/>
      </w:pPr>
      <w:rPr>
        <w:rFonts w:ascii="Symbol" w:hAnsi="Symbol" w:hint="default"/>
      </w:rPr>
    </w:lvl>
    <w:lvl w:ilvl="7" w:tplc="C43CBE7E" w:tentative="1">
      <w:start w:val="1"/>
      <w:numFmt w:val="bullet"/>
      <w:lvlText w:val="o"/>
      <w:lvlJc w:val="left"/>
      <w:pPr>
        <w:tabs>
          <w:tab w:val="num" w:pos="5760"/>
        </w:tabs>
        <w:ind w:left="5760" w:hanging="360"/>
      </w:pPr>
      <w:rPr>
        <w:rFonts w:ascii="Courier New" w:hAnsi="Courier New" w:hint="default"/>
      </w:rPr>
    </w:lvl>
    <w:lvl w:ilvl="8" w:tplc="58E0E42E" w:tentative="1">
      <w:start w:val="1"/>
      <w:numFmt w:val="bullet"/>
      <w:lvlText w:val=""/>
      <w:lvlJc w:val="left"/>
      <w:pPr>
        <w:tabs>
          <w:tab w:val="num" w:pos="6480"/>
        </w:tabs>
        <w:ind w:left="6480" w:hanging="360"/>
      </w:pPr>
      <w:rPr>
        <w:rFonts w:ascii="Wingdings" w:hAnsi="Wingdings" w:hint="default"/>
      </w:rPr>
    </w:lvl>
  </w:abstractNum>
  <w:abstractNum w:abstractNumId="16">
    <w:nsid w:val="2DB70465"/>
    <w:multiLevelType w:val="hybridMultilevel"/>
    <w:tmpl w:val="740C7358"/>
    <w:lvl w:ilvl="0" w:tplc="65B67EEE">
      <w:start w:val="1"/>
      <w:numFmt w:val="bullet"/>
      <w:lvlText w:val=""/>
      <w:lvlJc w:val="left"/>
      <w:pPr>
        <w:tabs>
          <w:tab w:val="num" w:pos="1080"/>
        </w:tabs>
        <w:ind w:left="1080" w:hanging="360"/>
      </w:pPr>
      <w:rPr>
        <w:rFonts w:ascii="Symbol" w:hAnsi="Symbol" w:hint="default"/>
      </w:rPr>
    </w:lvl>
    <w:lvl w:ilvl="1" w:tplc="FAAA0ADE" w:tentative="1">
      <w:start w:val="1"/>
      <w:numFmt w:val="bullet"/>
      <w:lvlText w:val="o"/>
      <w:lvlJc w:val="left"/>
      <w:pPr>
        <w:tabs>
          <w:tab w:val="num" w:pos="1800"/>
        </w:tabs>
        <w:ind w:left="1800" w:hanging="360"/>
      </w:pPr>
      <w:rPr>
        <w:rFonts w:ascii="Courier New" w:hAnsi="Courier New" w:hint="default"/>
      </w:rPr>
    </w:lvl>
    <w:lvl w:ilvl="2" w:tplc="21D42F46" w:tentative="1">
      <w:start w:val="1"/>
      <w:numFmt w:val="bullet"/>
      <w:lvlText w:val=""/>
      <w:lvlJc w:val="left"/>
      <w:pPr>
        <w:tabs>
          <w:tab w:val="num" w:pos="2520"/>
        </w:tabs>
        <w:ind w:left="2520" w:hanging="360"/>
      </w:pPr>
      <w:rPr>
        <w:rFonts w:ascii="Wingdings" w:hAnsi="Wingdings" w:hint="default"/>
      </w:rPr>
    </w:lvl>
    <w:lvl w:ilvl="3" w:tplc="11566EDC" w:tentative="1">
      <w:start w:val="1"/>
      <w:numFmt w:val="bullet"/>
      <w:lvlText w:val=""/>
      <w:lvlJc w:val="left"/>
      <w:pPr>
        <w:tabs>
          <w:tab w:val="num" w:pos="3240"/>
        </w:tabs>
        <w:ind w:left="3240" w:hanging="360"/>
      </w:pPr>
      <w:rPr>
        <w:rFonts w:ascii="Symbol" w:hAnsi="Symbol" w:hint="default"/>
      </w:rPr>
    </w:lvl>
    <w:lvl w:ilvl="4" w:tplc="4DEE027C" w:tentative="1">
      <w:start w:val="1"/>
      <w:numFmt w:val="bullet"/>
      <w:lvlText w:val="o"/>
      <w:lvlJc w:val="left"/>
      <w:pPr>
        <w:tabs>
          <w:tab w:val="num" w:pos="3960"/>
        </w:tabs>
        <w:ind w:left="3960" w:hanging="360"/>
      </w:pPr>
      <w:rPr>
        <w:rFonts w:ascii="Courier New" w:hAnsi="Courier New" w:hint="default"/>
      </w:rPr>
    </w:lvl>
    <w:lvl w:ilvl="5" w:tplc="A7EEC0A4" w:tentative="1">
      <w:start w:val="1"/>
      <w:numFmt w:val="bullet"/>
      <w:lvlText w:val=""/>
      <w:lvlJc w:val="left"/>
      <w:pPr>
        <w:tabs>
          <w:tab w:val="num" w:pos="4680"/>
        </w:tabs>
        <w:ind w:left="4680" w:hanging="360"/>
      </w:pPr>
      <w:rPr>
        <w:rFonts w:ascii="Wingdings" w:hAnsi="Wingdings" w:hint="default"/>
      </w:rPr>
    </w:lvl>
    <w:lvl w:ilvl="6" w:tplc="D94614EA" w:tentative="1">
      <w:start w:val="1"/>
      <w:numFmt w:val="bullet"/>
      <w:lvlText w:val=""/>
      <w:lvlJc w:val="left"/>
      <w:pPr>
        <w:tabs>
          <w:tab w:val="num" w:pos="5400"/>
        </w:tabs>
        <w:ind w:left="5400" w:hanging="360"/>
      </w:pPr>
      <w:rPr>
        <w:rFonts w:ascii="Symbol" w:hAnsi="Symbol" w:hint="default"/>
      </w:rPr>
    </w:lvl>
    <w:lvl w:ilvl="7" w:tplc="A8FE9D78" w:tentative="1">
      <w:start w:val="1"/>
      <w:numFmt w:val="bullet"/>
      <w:lvlText w:val="o"/>
      <w:lvlJc w:val="left"/>
      <w:pPr>
        <w:tabs>
          <w:tab w:val="num" w:pos="6120"/>
        </w:tabs>
        <w:ind w:left="6120" w:hanging="360"/>
      </w:pPr>
      <w:rPr>
        <w:rFonts w:ascii="Courier New" w:hAnsi="Courier New" w:hint="default"/>
      </w:rPr>
    </w:lvl>
    <w:lvl w:ilvl="8" w:tplc="7FDA3A6C" w:tentative="1">
      <w:start w:val="1"/>
      <w:numFmt w:val="bullet"/>
      <w:lvlText w:val=""/>
      <w:lvlJc w:val="left"/>
      <w:pPr>
        <w:tabs>
          <w:tab w:val="num" w:pos="6840"/>
        </w:tabs>
        <w:ind w:left="6840" w:hanging="360"/>
      </w:pPr>
      <w:rPr>
        <w:rFonts w:ascii="Wingdings" w:hAnsi="Wingdings" w:hint="default"/>
      </w:rPr>
    </w:lvl>
  </w:abstractNum>
  <w:abstractNum w:abstractNumId="17">
    <w:nsid w:val="2DE14C3D"/>
    <w:multiLevelType w:val="hybridMultilevel"/>
    <w:tmpl w:val="1C903764"/>
    <w:lvl w:ilvl="0" w:tplc="19B459BC">
      <w:numFmt w:val="bullet"/>
      <w:lvlText w:val="-"/>
      <w:lvlJc w:val="left"/>
      <w:pPr>
        <w:tabs>
          <w:tab w:val="num" w:pos="720"/>
        </w:tabs>
        <w:ind w:left="720" w:hanging="360"/>
      </w:pPr>
      <w:rPr>
        <w:rFonts w:ascii="Times New Roman" w:eastAsia="Times New Roman" w:hAnsi="Times New Roman" w:hint="default"/>
      </w:rPr>
    </w:lvl>
    <w:lvl w:ilvl="1" w:tplc="0514409A" w:tentative="1">
      <w:start w:val="1"/>
      <w:numFmt w:val="bullet"/>
      <w:lvlText w:val="o"/>
      <w:lvlJc w:val="left"/>
      <w:pPr>
        <w:tabs>
          <w:tab w:val="num" w:pos="1440"/>
        </w:tabs>
        <w:ind w:left="1440" w:hanging="360"/>
      </w:pPr>
      <w:rPr>
        <w:rFonts w:ascii="Courier New" w:hAnsi="Courier New" w:hint="default"/>
      </w:rPr>
    </w:lvl>
    <w:lvl w:ilvl="2" w:tplc="C226CDD0" w:tentative="1">
      <w:start w:val="1"/>
      <w:numFmt w:val="bullet"/>
      <w:lvlText w:val=""/>
      <w:lvlJc w:val="left"/>
      <w:pPr>
        <w:tabs>
          <w:tab w:val="num" w:pos="2160"/>
        </w:tabs>
        <w:ind w:left="2160" w:hanging="360"/>
      </w:pPr>
      <w:rPr>
        <w:rFonts w:ascii="Wingdings" w:hAnsi="Wingdings" w:hint="default"/>
      </w:rPr>
    </w:lvl>
    <w:lvl w:ilvl="3" w:tplc="59769EB4" w:tentative="1">
      <w:start w:val="1"/>
      <w:numFmt w:val="bullet"/>
      <w:lvlText w:val=""/>
      <w:lvlJc w:val="left"/>
      <w:pPr>
        <w:tabs>
          <w:tab w:val="num" w:pos="2880"/>
        </w:tabs>
        <w:ind w:left="2880" w:hanging="360"/>
      </w:pPr>
      <w:rPr>
        <w:rFonts w:ascii="Symbol" w:hAnsi="Symbol" w:hint="default"/>
      </w:rPr>
    </w:lvl>
    <w:lvl w:ilvl="4" w:tplc="E766E00A" w:tentative="1">
      <w:start w:val="1"/>
      <w:numFmt w:val="bullet"/>
      <w:lvlText w:val="o"/>
      <w:lvlJc w:val="left"/>
      <w:pPr>
        <w:tabs>
          <w:tab w:val="num" w:pos="3600"/>
        </w:tabs>
        <w:ind w:left="3600" w:hanging="360"/>
      </w:pPr>
      <w:rPr>
        <w:rFonts w:ascii="Courier New" w:hAnsi="Courier New" w:hint="default"/>
      </w:rPr>
    </w:lvl>
    <w:lvl w:ilvl="5" w:tplc="6288721E" w:tentative="1">
      <w:start w:val="1"/>
      <w:numFmt w:val="bullet"/>
      <w:lvlText w:val=""/>
      <w:lvlJc w:val="left"/>
      <w:pPr>
        <w:tabs>
          <w:tab w:val="num" w:pos="4320"/>
        </w:tabs>
        <w:ind w:left="4320" w:hanging="360"/>
      </w:pPr>
      <w:rPr>
        <w:rFonts w:ascii="Wingdings" w:hAnsi="Wingdings" w:hint="default"/>
      </w:rPr>
    </w:lvl>
    <w:lvl w:ilvl="6" w:tplc="4F0039CA" w:tentative="1">
      <w:start w:val="1"/>
      <w:numFmt w:val="bullet"/>
      <w:lvlText w:val=""/>
      <w:lvlJc w:val="left"/>
      <w:pPr>
        <w:tabs>
          <w:tab w:val="num" w:pos="5040"/>
        </w:tabs>
        <w:ind w:left="5040" w:hanging="360"/>
      </w:pPr>
      <w:rPr>
        <w:rFonts w:ascii="Symbol" w:hAnsi="Symbol" w:hint="default"/>
      </w:rPr>
    </w:lvl>
    <w:lvl w:ilvl="7" w:tplc="4FBEB4FA" w:tentative="1">
      <w:start w:val="1"/>
      <w:numFmt w:val="bullet"/>
      <w:lvlText w:val="o"/>
      <w:lvlJc w:val="left"/>
      <w:pPr>
        <w:tabs>
          <w:tab w:val="num" w:pos="5760"/>
        </w:tabs>
        <w:ind w:left="5760" w:hanging="360"/>
      </w:pPr>
      <w:rPr>
        <w:rFonts w:ascii="Courier New" w:hAnsi="Courier New" w:hint="default"/>
      </w:rPr>
    </w:lvl>
    <w:lvl w:ilvl="8" w:tplc="5740A996" w:tentative="1">
      <w:start w:val="1"/>
      <w:numFmt w:val="bullet"/>
      <w:lvlText w:val=""/>
      <w:lvlJc w:val="left"/>
      <w:pPr>
        <w:tabs>
          <w:tab w:val="num" w:pos="6480"/>
        </w:tabs>
        <w:ind w:left="6480" w:hanging="360"/>
      </w:pPr>
      <w:rPr>
        <w:rFonts w:ascii="Wingdings" w:hAnsi="Wingdings" w:hint="default"/>
      </w:rPr>
    </w:lvl>
  </w:abstractNum>
  <w:abstractNum w:abstractNumId="18">
    <w:nsid w:val="306E17CA"/>
    <w:multiLevelType w:val="hybridMultilevel"/>
    <w:tmpl w:val="4A4A6322"/>
    <w:lvl w:ilvl="0" w:tplc="7BEA3DC8">
      <w:start w:val="1"/>
      <w:numFmt w:val="bullet"/>
      <w:lvlText w:val=""/>
      <w:lvlJc w:val="left"/>
      <w:pPr>
        <w:tabs>
          <w:tab w:val="num" w:pos="720"/>
        </w:tabs>
        <w:ind w:left="720" w:hanging="360"/>
      </w:pPr>
      <w:rPr>
        <w:rFonts w:ascii="Wingdings" w:hAnsi="Wingdings" w:hint="default"/>
      </w:rPr>
    </w:lvl>
    <w:lvl w:ilvl="1" w:tplc="70D645EA">
      <w:start w:val="1"/>
      <w:numFmt w:val="bullet"/>
      <w:lvlText w:val="o"/>
      <w:lvlJc w:val="left"/>
      <w:pPr>
        <w:tabs>
          <w:tab w:val="num" w:pos="1440"/>
        </w:tabs>
        <w:ind w:left="1440" w:hanging="360"/>
      </w:pPr>
      <w:rPr>
        <w:rFonts w:ascii="Courier New" w:hAnsi="Courier New" w:hint="default"/>
      </w:rPr>
    </w:lvl>
    <w:lvl w:ilvl="2" w:tplc="6E18247C" w:tentative="1">
      <w:start w:val="1"/>
      <w:numFmt w:val="bullet"/>
      <w:lvlText w:val=""/>
      <w:lvlJc w:val="left"/>
      <w:pPr>
        <w:tabs>
          <w:tab w:val="num" w:pos="2160"/>
        </w:tabs>
        <w:ind w:left="2160" w:hanging="360"/>
      </w:pPr>
      <w:rPr>
        <w:rFonts w:ascii="Wingdings" w:hAnsi="Wingdings" w:hint="default"/>
      </w:rPr>
    </w:lvl>
    <w:lvl w:ilvl="3" w:tplc="363865D2" w:tentative="1">
      <w:start w:val="1"/>
      <w:numFmt w:val="bullet"/>
      <w:lvlText w:val=""/>
      <w:lvlJc w:val="left"/>
      <w:pPr>
        <w:tabs>
          <w:tab w:val="num" w:pos="2880"/>
        </w:tabs>
        <w:ind w:left="2880" w:hanging="360"/>
      </w:pPr>
      <w:rPr>
        <w:rFonts w:ascii="Symbol" w:hAnsi="Symbol" w:hint="default"/>
      </w:rPr>
    </w:lvl>
    <w:lvl w:ilvl="4" w:tplc="98DE11CE" w:tentative="1">
      <w:start w:val="1"/>
      <w:numFmt w:val="bullet"/>
      <w:lvlText w:val="o"/>
      <w:lvlJc w:val="left"/>
      <w:pPr>
        <w:tabs>
          <w:tab w:val="num" w:pos="3600"/>
        </w:tabs>
        <w:ind w:left="3600" w:hanging="360"/>
      </w:pPr>
      <w:rPr>
        <w:rFonts w:ascii="Courier New" w:hAnsi="Courier New" w:hint="default"/>
      </w:rPr>
    </w:lvl>
    <w:lvl w:ilvl="5" w:tplc="649C2FA6" w:tentative="1">
      <w:start w:val="1"/>
      <w:numFmt w:val="bullet"/>
      <w:lvlText w:val=""/>
      <w:lvlJc w:val="left"/>
      <w:pPr>
        <w:tabs>
          <w:tab w:val="num" w:pos="4320"/>
        </w:tabs>
        <w:ind w:left="4320" w:hanging="360"/>
      </w:pPr>
      <w:rPr>
        <w:rFonts w:ascii="Wingdings" w:hAnsi="Wingdings" w:hint="default"/>
      </w:rPr>
    </w:lvl>
    <w:lvl w:ilvl="6" w:tplc="73EA393A" w:tentative="1">
      <w:start w:val="1"/>
      <w:numFmt w:val="bullet"/>
      <w:lvlText w:val=""/>
      <w:lvlJc w:val="left"/>
      <w:pPr>
        <w:tabs>
          <w:tab w:val="num" w:pos="5040"/>
        </w:tabs>
        <w:ind w:left="5040" w:hanging="360"/>
      </w:pPr>
      <w:rPr>
        <w:rFonts w:ascii="Symbol" w:hAnsi="Symbol" w:hint="default"/>
      </w:rPr>
    </w:lvl>
    <w:lvl w:ilvl="7" w:tplc="BEBCA716" w:tentative="1">
      <w:start w:val="1"/>
      <w:numFmt w:val="bullet"/>
      <w:lvlText w:val="o"/>
      <w:lvlJc w:val="left"/>
      <w:pPr>
        <w:tabs>
          <w:tab w:val="num" w:pos="5760"/>
        </w:tabs>
        <w:ind w:left="5760" w:hanging="360"/>
      </w:pPr>
      <w:rPr>
        <w:rFonts w:ascii="Courier New" w:hAnsi="Courier New" w:hint="default"/>
      </w:rPr>
    </w:lvl>
    <w:lvl w:ilvl="8" w:tplc="687E4A86" w:tentative="1">
      <w:start w:val="1"/>
      <w:numFmt w:val="bullet"/>
      <w:lvlText w:val=""/>
      <w:lvlJc w:val="left"/>
      <w:pPr>
        <w:tabs>
          <w:tab w:val="num" w:pos="6480"/>
        </w:tabs>
        <w:ind w:left="6480" w:hanging="360"/>
      </w:pPr>
      <w:rPr>
        <w:rFonts w:ascii="Wingdings" w:hAnsi="Wingdings" w:hint="default"/>
      </w:rPr>
    </w:lvl>
  </w:abstractNum>
  <w:abstractNum w:abstractNumId="19">
    <w:nsid w:val="3269202B"/>
    <w:multiLevelType w:val="hybridMultilevel"/>
    <w:tmpl w:val="7B7CAE28"/>
    <w:lvl w:ilvl="0" w:tplc="B95EE9E8">
      <w:start w:val="1"/>
      <w:numFmt w:val="bullet"/>
      <w:lvlText w:val=""/>
      <w:lvlJc w:val="left"/>
      <w:pPr>
        <w:tabs>
          <w:tab w:val="num" w:pos="720"/>
        </w:tabs>
        <w:ind w:left="720" w:hanging="360"/>
      </w:pPr>
      <w:rPr>
        <w:rFonts w:ascii="Wingdings" w:hAnsi="Wingdings" w:hint="default"/>
      </w:rPr>
    </w:lvl>
    <w:lvl w:ilvl="1" w:tplc="1744D3A8" w:tentative="1">
      <w:start w:val="1"/>
      <w:numFmt w:val="bullet"/>
      <w:lvlText w:val="o"/>
      <w:lvlJc w:val="left"/>
      <w:pPr>
        <w:tabs>
          <w:tab w:val="num" w:pos="1440"/>
        </w:tabs>
        <w:ind w:left="1440" w:hanging="360"/>
      </w:pPr>
      <w:rPr>
        <w:rFonts w:ascii="Courier New" w:hAnsi="Courier New" w:hint="default"/>
      </w:rPr>
    </w:lvl>
    <w:lvl w:ilvl="2" w:tplc="6546BDC4" w:tentative="1">
      <w:start w:val="1"/>
      <w:numFmt w:val="bullet"/>
      <w:lvlText w:val=""/>
      <w:lvlJc w:val="left"/>
      <w:pPr>
        <w:tabs>
          <w:tab w:val="num" w:pos="2160"/>
        </w:tabs>
        <w:ind w:left="2160" w:hanging="360"/>
      </w:pPr>
      <w:rPr>
        <w:rFonts w:ascii="Wingdings" w:hAnsi="Wingdings" w:hint="default"/>
      </w:rPr>
    </w:lvl>
    <w:lvl w:ilvl="3" w:tplc="9FA88E06" w:tentative="1">
      <w:start w:val="1"/>
      <w:numFmt w:val="bullet"/>
      <w:lvlText w:val=""/>
      <w:lvlJc w:val="left"/>
      <w:pPr>
        <w:tabs>
          <w:tab w:val="num" w:pos="2880"/>
        </w:tabs>
        <w:ind w:left="2880" w:hanging="360"/>
      </w:pPr>
      <w:rPr>
        <w:rFonts w:ascii="Symbol" w:hAnsi="Symbol" w:hint="default"/>
      </w:rPr>
    </w:lvl>
    <w:lvl w:ilvl="4" w:tplc="27206252" w:tentative="1">
      <w:start w:val="1"/>
      <w:numFmt w:val="bullet"/>
      <w:lvlText w:val="o"/>
      <w:lvlJc w:val="left"/>
      <w:pPr>
        <w:tabs>
          <w:tab w:val="num" w:pos="3600"/>
        </w:tabs>
        <w:ind w:left="3600" w:hanging="360"/>
      </w:pPr>
      <w:rPr>
        <w:rFonts w:ascii="Courier New" w:hAnsi="Courier New" w:hint="default"/>
      </w:rPr>
    </w:lvl>
    <w:lvl w:ilvl="5" w:tplc="6A26C838" w:tentative="1">
      <w:start w:val="1"/>
      <w:numFmt w:val="bullet"/>
      <w:lvlText w:val=""/>
      <w:lvlJc w:val="left"/>
      <w:pPr>
        <w:tabs>
          <w:tab w:val="num" w:pos="4320"/>
        </w:tabs>
        <w:ind w:left="4320" w:hanging="360"/>
      </w:pPr>
      <w:rPr>
        <w:rFonts w:ascii="Wingdings" w:hAnsi="Wingdings" w:hint="default"/>
      </w:rPr>
    </w:lvl>
    <w:lvl w:ilvl="6" w:tplc="C61C9E0A" w:tentative="1">
      <w:start w:val="1"/>
      <w:numFmt w:val="bullet"/>
      <w:lvlText w:val=""/>
      <w:lvlJc w:val="left"/>
      <w:pPr>
        <w:tabs>
          <w:tab w:val="num" w:pos="5040"/>
        </w:tabs>
        <w:ind w:left="5040" w:hanging="360"/>
      </w:pPr>
      <w:rPr>
        <w:rFonts w:ascii="Symbol" w:hAnsi="Symbol" w:hint="default"/>
      </w:rPr>
    </w:lvl>
    <w:lvl w:ilvl="7" w:tplc="62A4C578" w:tentative="1">
      <w:start w:val="1"/>
      <w:numFmt w:val="bullet"/>
      <w:lvlText w:val="o"/>
      <w:lvlJc w:val="left"/>
      <w:pPr>
        <w:tabs>
          <w:tab w:val="num" w:pos="5760"/>
        </w:tabs>
        <w:ind w:left="5760" w:hanging="360"/>
      </w:pPr>
      <w:rPr>
        <w:rFonts w:ascii="Courier New" w:hAnsi="Courier New" w:hint="default"/>
      </w:rPr>
    </w:lvl>
    <w:lvl w:ilvl="8" w:tplc="1B444FA8" w:tentative="1">
      <w:start w:val="1"/>
      <w:numFmt w:val="bullet"/>
      <w:lvlText w:val=""/>
      <w:lvlJc w:val="left"/>
      <w:pPr>
        <w:tabs>
          <w:tab w:val="num" w:pos="6480"/>
        </w:tabs>
        <w:ind w:left="6480" w:hanging="360"/>
      </w:pPr>
      <w:rPr>
        <w:rFonts w:ascii="Wingdings" w:hAnsi="Wingdings" w:hint="default"/>
      </w:rPr>
    </w:lvl>
  </w:abstractNum>
  <w:abstractNum w:abstractNumId="20">
    <w:nsid w:val="381D5DE6"/>
    <w:multiLevelType w:val="hybridMultilevel"/>
    <w:tmpl w:val="2C58AFB0"/>
    <w:lvl w:ilvl="0" w:tplc="C932010E">
      <w:start w:val="1"/>
      <w:numFmt w:val="bullet"/>
      <w:lvlText w:val=""/>
      <w:lvlJc w:val="left"/>
      <w:pPr>
        <w:tabs>
          <w:tab w:val="num" w:pos="1080"/>
        </w:tabs>
        <w:ind w:left="1080" w:hanging="360"/>
      </w:pPr>
      <w:rPr>
        <w:rFonts w:ascii="Symbol" w:hAnsi="Symbol" w:hint="default"/>
      </w:rPr>
    </w:lvl>
    <w:lvl w:ilvl="1" w:tplc="BC7C69A2" w:tentative="1">
      <w:start w:val="1"/>
      <w:numFmt w:val="bullet"/>
      <w:lvlText w:val="o"/>
      <w:lvlJc w:val="left"/>
      <w:pPr>
        <w:tabs>
          <w:tab w:val="num" w:pos="1800"/>
        </w:tabs>
        <w:ind w:left="1800" w:hanging="360"/>
      </w:pPr>
      <w:rPr>
        <w:rFonts w:ascii="Courier New" w:hAnsi="Courier New" w:hint="default"/>
      </w:rPr>
    </w:lvl>
    <w:lvl w:ilvl="2" w:tplc="EB4A2E58" w:tentative="1">
      <w:start w:val="1"/>
      <w:numFmt w:val="bullet"/>
      <w:lvlText w:val=""/>
      <w:lvlJc w:val="left"/>
      <w:pPr>
        <w:tabs>
          <w:tab w:val="num" w:pos="2520"/>
        </w:tabs>
        <w:ind w:left="2520" w:hanging="360"/>
      </w:pPr>
      <w:rPr>
        <w:rFonts w:ascii="Wingdings" w:hAnsi="Wingdings" w:hint="default"/>
      </w:rPr>
    </w:lvl>
    <w:lvl w:ilvl="3" w:tplc="69BA76BE" w:tentative="1">
      <w:start w:val="1"/>
      <w:numFmt w:val="bullet"/>
      <w:lvlText w:val=""/>
      <w:lvlJc w:val="left"/>
      <w:pPr>
        <w:tabs>
          <w:tab w:val="num" w:pos="3240"/>
        </w:tabs>
        <w:ind w:left="3240" w:hanging="360"/>
      </w:pPr>
      <w:rPr>
        <w:rFonts w:ascii="Symbol" w:hAnsi="Symbol" w:hint="default"/>
      </w:rPr>
    </w:lvl>
    <w:lvl w:ilvl="4" w:tplc="CFB6270A" w:tentative="1">
      <w:start w:val="1"/>
      <w:numFmt w:val="bullet"/>
      <w:lvlText w:val="o"/>
      <w:lvlJc w:val="left"/>
      <w:pPr>
        <w:tabs>
          <w:tab w:val="num" w:pos="3960"/>
        </w:tabs>
        <w:ind w:left="3960" w:hanging="360"/>
      </w:pPr>
      <w:rPr>
        <w:rFonts w:ascii="Courier New" w:hAnsi="Courier New" w:hint="default"/>
      </w:rPr>
    </w:lvl>
    <w:lvl w:ilvl="5" w:tplc="2E2A69AC" w:tentative="1">
      <w:start w:val="1"/>
      <w:numFmt w:val="bullet"/>
      <w:lvlText w:val=""/>
      <w:lvlJc w:val="left"/>
      <w:pPr>
        <w:tabs>
          <w:tab w:val="num" w:pos="4680"/>
        </w:tabs>
        <w:ind w:left="4680" w:hanging="360"/>
      </w:pPr>
      <w:rPr>
        <w:rFonts w:ascii="Wingdings" w:hAnsi="Wingdings" w:hint="default"/>
      </w:rPr>
    </w:lvl>
    <w:lvl w:ilvl="6" w:tplc="52CAA328" w:tentative="1">
      <w:start w:val="1"/>
      <w:numFmt w:val="bullet"/>
      <w:lvlText w:val=""/>
      <w:lvlJc w:val="left"/>
      <w:pPr>
        <w:tabs>
          <w:tab w:val="num" w:pos="5400"/>
        </w:tabs>
        <w:ind w:left="5400" w:hanging="360"/>
      </w:pPr>
      <w:rPr>
        <w:rFonts w:ascii="Symbol" w:hAnsi="Symbol" w:hint="default"/>
      </w:rPr>
    </w:lvl>
    <w:lvl w:ilvl="7" w:tplc="D9E0020C" w:tentative="1">
      <w:start w:val="1"/>
      <w:numFmt w:val="bullet"/>
      <w:lvlText w:val="o"/>
      <w:lvlJc w:val="left"/>
      <w:pPr>
        <w:tabs>
          <w:tab w:val="num" w:pos="6120"/>
        </w:tabs>
        <w:ind w:left="6120" w:hanging="360"/>
      </w:pPr>
      <w:rPr>
        <w:rFonts w:ascii="Courier New" w:hAnsi="Courier New" w:hint="default"/>
      </w:rPr>
    </w:lvl>
    <w:lvl w:ilvl="8" w:tplc="FA7277F4" w:tentative="1">
      <w:start w:val="1"/>
      <w:numFmt w:val="bullet"/>
      <w:lvlText w:val=""/>
      <w:lvlJc w:val="left"/>
      <w:pPr>
        <w:tabs>
          <w:tab w:val="num" w:pos="6840"/>
        </w:tabs>
        <w:ind w:left="6840" w:hanging="360"/>
      </w:pPr>
      <w:rPr>
        <w:rFonts w:ascii="Wingdings" w:hAnsi="Wingdings" w:hint="default"/>
      </w:rPr>
    </w:lvl>
  </w:abstractNum>
  <w:abstractNum w:abstractNumId="21">
    <w:nsid w:val="3A8962D4"/>
    <w:multiLevelType w:val="hybridMultilevel"/>
    <w:tmpl w:val="4C107A0A"/>
    <w:lvl w:ilvl="0" w:tplc="9030F5F8">
      <w:start w:val="1"/>
      <w:numFmt w:val="bullet"/>
      <w:lvlText w:val=""/>
      <w:lvlJc w:val="left"/>
      <w:pPr>
        <w:tabs>
          <w:tab w:val="num" w:pos="720"/>
        </w:tabs>
        <w:ind w:left="720" w:hanging="360"/>
      </w:pPr>
      <w:rPr>
        <w:rFonts w:ascii="Symbol" w:hAnsi="Symbol" w:hint="default"/>
      </w:rPr>
    </w:lvl>
    <w:lvl w:ilvl="1" w:tplc="BFEA17B2" w:tentative="1">
      <w:start w:val="1"/>
      <w:numFmt w:val="bullet"/>
      <w:lvlText w:val="o"/>
      <w:lvlJc w:val="left"/>
      <w:pPr>
        <w:tabs>
          <w:tab w:val="num" w:pos="1440"/>
        </w:tabs>
        <w:ind w:left="1440" w:hanging="360"/>
      </w:pPr>
      <w:rPr>
        <w:rFonts w:ascii="Courier New" w:hAnsi="Courier New" w:hint="default"/>
      </w:rPr>
    </w:lvl>
    <w:lvl w:ilvl="2" w:tplc="71FC4BD4" w:tentative="1">
      <w:start w:val="1"/>
      <w:numFmt w:val="bullet"/>
      <w:lvlText w:val=""/>
      <w:lvlJc w:val="left"/>
      <w:pPr>
        <w:tabs>
          <w:tab w:val="num" w:pos="2160"/>
        </w:tabs>
        <w:ind w:left="2160" w:hanging="360"/>
      </w:pPr>
      <w:rPr>
        <w:rFonts w:ascii="Wingdings" w:hAnsi="Wingdings" w:hint="default"/>
      </w:rPr>
    </w:lvl>
    <w:lvl w:ilvl="3" w:tplc="90B850A6" w:tentative="1">
      <w:start w:val="1"/>
      <w:numFmt w:val="bullet"/>
      <w:lvlText w:val=""/>
      <w:lvlJc w:val="left"/>
      <w:pPr>
        <w:tabs>
          <w:tab w:val="num" w:pos="2880"/>
        </w:tabs>
        <w:ind w:left="2880" w:hanging="360"/>
      </w:pPr>
      <w:rPr>
        <w:rFonts w:ascii="Symbol" w:hAnsi="Symbol" w:hint="default"/>
      </w:rPr>
    </w:lvl>
    <w:lvl w:ilvl="4" w:tplc="790070C6" w:tentative="1">
      <w:start w:val="1"/>
      <w:numFmt w:val="bullet"/>
      <w:lvlText w:val="o"/>
      <w:lvlJc w:val="left"/>
      <w:pPr>
        <w:tabs>
          <w:tab w:val="num" w:pos="3600"/>
        </w:tabs>
        <w:ind w:left="3600" w:hanging="360"/>
      </w:pPr>
      <w:rPr>
        <w:rFonts w:ascii="Courier New" w:hAnsi="Courier New" w:hint="default"/>
      </w:rPr>
    </w:lvl>
    <w:lvl w:ilvl="5" w:tplc="DAC0B7FE" w:tentative="1">
      <w:start w:val="1"/>
      <w:numFmt w:val="bullet"/>
      <w:lvlText w:val=""/>
      <w:lvlJc w:val="left"/>
      <w:pPr>
        <w:tabs>
          <w:tab w:val="num" w:pos="4320"/>
        </w:tabs>
        <w:ind w:left="4320" w:hanging="360"/>
      </w:pPr>
      <w:rPr>
        <w:rFonts w:ascii="Wingdings" w:hAnsi="Wingdings" w:hint="default"/>
      </w:rPr>
    </w:lvl>
    <w:lvl w:ilvl="6" w:tplc="FFF60F28" w:tentative="1">
      <w:start w:val="1"/>
      <w:numFmt w:val="bullet"/>
      <w:lvlText w:val=""/>
      <w:lvlJc w:val="left"/>
      <w:pPr>
        <w:tabs>
          <w:tab w:val="num" w:pos="5040"/>
        </w:tabs>
        <w:ind w:left="5040" w:hanging="360"/>
      </w:pPr>
      <w:rPr>
        <w:rFonts w:ascii="Symbol" w:hAnsi="Symbol" w:hint="default"/>
      </w:rPr>
    </w:lvl>
    <w:lvl w:ilvl="7" w:tplc="B49E902E" w:tentative="1">
      <w:start w:val="1"/>
      <w:numFmt w:val="bullet"/>
      <w:lvlText w:val="o"/>
      <w:lvlJc w:val="left"/>
      <w:pPr>
        <w:tabs>
          <w:tab w:val="num" w:pos="5760"/>
        </w:tabs>
        <w:ind w:left="5760" w:hanging="360"/>
      </w:pPr>
      <w:rPr>
        <w:rFonts w:ascii="Courier New" w:hAnsi="Courier New" w:hint="default"/>
      </w:rPr>
    </w:lvl>
    <w:lvl w:ilvl="8" w:tplc="D430B31A" w:tentative="1">
      <w:start w:val="1"/>
      <w:numFmt w:val="bullet"/>
      <w:lvlText w:val=""/>
      <w:lvlJc w:val="left"/>
      <w:pPr>
        <w:tabs>
          <w:tab w:val="num" w:pos="6480"/>
        </w:tabs>
        <w:ind w:left="6480" w:hanging="360"/>
      </w:pPr>
      <w:rPr>
        <w:rFonts w:ascii="Wingdings" w:hAnsi="Wingdings" w:hint="default"/>
      </w:rPr>
    </w:lvl>
  </w:abstractNum>
  <w:abstractNum w:abstractNumId="22">
    <w:nsid w:val="3CA004D1"/>
    <w:multiLevelType w:val="hybridMultilevel"/>
    <w:tmpl w:val="E65E5BB2"/>
    <w:lvl w:ilvl="0" w:tplc="EC1ED4A0">
      <w:numFmt w:val="bullet"/>
      <w:lvlText w:val="-"/>
      <w:lvlJc w:val="left"/>
      <w:pPr>
        <w:tabs>
          <w:tab w:val="num" w:pos="360"/>
        </w:tabs>
        <w:ind w:left="360" w:hanging="360"/>
      </w:pPr>
      <w:rPr>
        <w:rFonts w:ascii="Times New Roman" w:eastAsia="Times New Roman" w:hAnsi="Times New Roman" w:hint="default"/>
      </w:rPr>
    </w:lvl>
    <w:lvl w:ilvl="1" w:tplc="AD38B678" w:tentative="1">
      <w:start w:val="1"/>
      <w:numFmt w:val="bullet"/>
      <w:lvlText w:val="o"/>
      <w:lvlJc w:val="left"/>
      <w:pPr>
        <w:tabs>
          <w:tab w:val="num" w:pos="1080"/>
        </w:tabs>
        <w:ind w:left="1080" w:hanging="360"/>
      </w:pPr>
      <w:rPr>
        <w:rFonts w:ascii="Courier New" w:hAnsi="Courier New" w:hint="default"/>
      </w:rPr>
    </w:lvl>
    <w:lvl w:ilvl="2" w:tplc="CBA29318" w:tentative="1">
      <w:start w:val="1"/>
      <w:numFmt w:val="bullet"/>
      <w:lvlText w:val=""/>
      <w:lvlJc w:val="left"/>
      <w:pPr>
        <w:tabs>
          <w:tab w:val="num" w:pos="1800"/>
        </w:tabs>
        <w:ind w:left="1800" w:hanging="360"/>
      </w:pPr>
      <w:rPr>
        <w:rFonts w:ascii="Wingdings" w:hAnsi="Wingdings" w:hint="default"/>
      </w:rPr>
    </w:lvl>
    <w:lvl w:ilvl="3" w:tplc="92DC8FB6" w:tentative="1">
      <w:start w:val="1"/>
      <w:numFmt w:val="bullet"/>
      <w:lvlText w:val=""/>
      <w:lvlJc w:val="left"/>
      <w:pPr>
        <w:tabs>
          <w:tab w:val="num" w:pos="2520"/>
        </w:tabs>
        <w:ind w:left="2520" w:hanging="360"/>
      </w:pPr>
      <w:rPr>
        <w:rFonts w:ascii="Symbol" w:hAnsi="Symbol" w:hint="default"/>
      </w:rPr>
    </w:lvl>
    <w:lvl w:ilvl="4" w:tplc="D00844D8" w:tentative="1">
      <w:start w:val="1"/>
      <w:numFmt w:val="bullet"/>
      <w:lvlText w:val="o"/>
      <w:lvlJc w:val="left"/>
      <w:pPr>
        <w:tabs>
          <w:tab w:val="num" w:pos="3240"/>
        </w:tabs>
        <w:ind w:left="3240" w:hanging="360"/>
      </w:pPr>
      <w:rPr>
        <w:rFonts w:ascii="Courier New" w:hAnsi="Courier New" w:hint="default"/>
      </w:rPr>
    </w:lvl>
    <w:lvl w:ilvl="5" w:tplc="785AA50A" w:tentative="1">
      <w:start w:val="1"/>
      <w:numFmt w:val="bullet"/>
      <w:lvlText w:val=""/>
      <w:lvlJc w:val="left"/>
      <w:pPr>
        <w:tabs>
          <w:tab w:val="num" w:pos="3960"/>
        </w:tabs>
        <w:ind w:left="3960" w:hanging="360"/>
      </w:pPr>
      <w:rPr>
        <w:rFonts w:ascii="Wingdings" w:hAnsi="Wingdings" w:hint="default"/>
      </w:rPr>
    </w:lvl>
    <w:lvl w:ilvl="6" w:tplc="11C89D90" w:tentative="1">
      <w:start w:val="1"/>
      <w:numFmt w:val="bullet"/>
      <w:lvlText w:val=""/>
      <w:lvlJc w:val="left"/>
      <w:pPr>
        <w:tabs>
          <w:tab w:val="num" w:pos="4680"/>
        </w:tabs>
        <w:ind w:left="4680" w:hanging="360"/>
      </w:pPr>
      <w:rPr>
        <w:rFonts w:ascii="Symbol" w:hAnsi="Symbol" w:hint="default"/>
      </w:rPr>
    </w:lvl>
    <w:lvl w:ilvl="7" w:tplc="36BC35B8" w:tentative="1">
      <w:start w:val="1"/>
      <w:numFmt w:val="bullet"/>
      <w:lvlText w:val="o"/>
      <w:lvlJc w:val="left"/>
      <w:pPr>
        <w:tabs>
          <w:tab w:val="num" w:pos="5400"/>
        </w:tabs>
        <w:ind w:left="5400" w:hanging="360"/>
      </w:pPr>
      <w:rPr>
        <w:rFonts w:ascii="Courier New" w:hAnsi="Courier New" w:hint="default"/>
      </w:rPr>
    </w:lvl>
    <w:lvl w:ilvl="8" w:tplc="23A4933A" w:tentative="1">
      <w:start w:val="1"/>
      <w:numFmt w:val="bullet"/>
      <w:lvlText w:val=""/>
      <w:lvlJc w:val="left"/>
      <w:pPr>
        <w:tabs>
          <w:tab w:val="num" w:pos="6120"/>
        </w:tabs>
        <w:ind w:left="6120" w:hanging="360"/>
      </w:pPr>
      <w:rPr>
        <w:rFonts w:ascii="Wingdings" w:hAnsi="Wingdings" w:hint="default"/>
      </w:rPr>
    </w:lvl>
  </w:abstractNum>
  <w:abstractNum w:abstractNumId="23">
    <w:nsid w:val="3D923B08"/>
    <w:multiLevelType w:val="hybridMultilevel"/>
    <w:tmpl w:val="C2E0C26A"/>
    <w:lvl w:ilvl="0" w:tplc="B43CFB90">
      <w:start w:val="1"/>
      <w:numFmt w:val="bullet"/>
      <w:lvlText w:val=""/>
      <w:lvlJc w:val="left"/>
      <w:pPr>
        <w:ind w:left="1080" w:hanging="360"/>
      </w:pPr>
      <w:rPr>
        <w:rFonts w:ascii="Symbol" w:hAnsi="Symbol" w:hint="default"/>
      </w:rPr>
    </w:lvl>
    <w:lvl w:ilvl="1" w:tplc="5C5497C6">
      <w:start w:val="1"/>
      <w:numFmt w:val="bullet"/>
      <w:lvlText w:val="o"/>
      <w:lvlJc w:val="left"/>
      <w:pPr>
        <w:ind w:left="1800" w:hanging="360"/>
      </w:pPr>
      <w:rPr>
        <w:rFonts w:ascii="Courier New" w:hAnsi="Courier New" w:cs="Courier New" w:hint="default"/>
      </w:rPr>
    </w:lvl>
    <w:lvl w:ilvl="2" w:tplc="14EE723C" w:tentative="1">
      <w:start w:val="1"/>
      <w:numFmt w:val="bullet"/>
      <w:lvlText w:val=""/>
      <w:lvlJc w:val="left"/>
      <w:pPr>
        <w:ind w:left="2520" w:hanging="360"/>
      </w:pPr>
      <w:rPr>
        <w:rFonts w:ascii="Wingdings" w:hAnsi="Wingdings" w:hint="default"/>
      </w:rPr>
    </w:lvl>
    <w:lvl w:ilvl="3" w:tplc="02F49378" w:tentative="1">
      <w:start w:val="1"/>
      <w:numFmt w:val="bullet"/>
      <w:lvlText w:val=""/>
      <w:lvlJc w:val="left"/>
      <w:pPr>
        <w:ind w:left="3240" w:hanging="360"/>
      </w:pPr>
      <w:rPr>
        <w:rFonts w:ascii="Symbol" w:hAnsi="Symbol" w:hint="default"/>
      </w:rPr>
    </w:lvl>
    <w:lvl w:ilvl="4" w:tplc="D7602670" w:tentative="1">
      <w:start w:val="1"/>
      <w:numFmt w:val="bullet"/>
      <w:lvlText w:val="o"/>
      <w:lvlJc w:val="left"/>
      <w:pPr>
        <w:ind w:left="3960" w:hanging="360"/>
      </w:pPr>
      <w:rPr>
        <w:rFonts w:ascii="Courier New" w:hAnsi="Courier New" w:cs="Courier New" w:hint="default"/>
      </w:rPr>
    </w:lvl>
    <w:lvl w:ilvl="5" w:tplc="F6C69EE4" w:tentative="1">
      <w:start w:val="1"/>
      <w:numFmt w:val="bullet"/>
      <w:lvlText w:val=""/>
      <w:lvlJc w:val="left"/>
      <w:pPr>
        <w:ind w:left="4680" w:hanging="360"/>
      </w:pPr>
      <w:rPr>
        <w:rFonts w:ascii="Wingdings" w:hAnsi="Wingdings" w:hint="default"/>
      </w:rPr>
    </w:lvl>
    <w:lvl w:ilvl="6" w:tplc="121E6644" w:tentative="1">
      <w:start w:val="1"/>
      <w:numFmt w:val="bullet"/>
      <w:lvlText w:val=""/>
      <w:lvlJc w:val="left"/>
      <w:pPr>
        <w:ind w:left="5400" w:hanging="360"/>
      </w:pPr>
      <w:rPr>
        <w:rFonts w:ascii="Symbol" w:hAnsi="Symbol" w:hint="default"/>
      </w:rPr>
    </w:lvl>
    <w:lvl w:ilvl="7" w:tplc="D4BCEAE8" w:tentative="1">
      <w:start w:val="1"/>
      <w:numFmt w:val="bullet"/>
      <w:lvlText w:val="o"/>
      <w:lvlJc w:val="left"/>
      <w:pPr>
        <w:ind w:left="6120" w:hanging="360"/>
      </w:pPr>
      <w:rPr>
        <w:rFonts w:ascii="Courier New" w:hAnsi="Courier New" w:cs="Courier New" w:hint="default"/>
      </w:rPr>
    </w:lvl>
    <w:lvl w:ilvl="8" w:tplc="66AC3032" w:tentative="1">
      <w:start w:val="1"/>
      <w:numFmt w:val="bullet"/>
      <w:lvlText w:val=""/>
      <w:lvlJc w:val="left"/>
      <w:pPr>
        <w:ind w:left="6840" w:hanging="360"/>
      </w:pPr>
      <w:rPr>
        <w:rFonts w:ascii="Wingdings" w:hAnsi="Wingdings" w:hint="default"/>
      </w:rPr>
    </w:lvl>
  </w:abstractNum>
  <w:abstractNum w:abstractNumId="24">
    <w:nsid w:val="40472148"/>
    <w:multiLevelType w:val="hybridMultilevel"/>
    <w:tmpl w:val="F2987344"/>
    <w:lvl w:ilvl="0" w:tplc="45CC06B4">
      <w:start w:val="1"/>
      <w:numFmt w:val="bullet"/>
      <w:lvlText w:val=""/>
      <w:lvlJc w:val="left"/>
      <w:pPr>
        <w:ind w:left="1080" w:hanging="360"/>
      </w:pPr>
      <w:rPr>
        <w:rFonts w:ascii="Symbol" w:hAnsi="Symbol" w:hint="default"/>
      </w:rPr>
    </w:lvl>
    <w:lvl w:ilvl="1" w:tplc="67F810BC" w:tentative="1">
      <w:start w:val="1"/>
      <w:numFmt w:val="bullet"/>
      <w:lvlText w:val="o"/>
      <w:lvlJc w:val="left"/>
      <w:pPr>
        <w:ind w:left="1800" w:hanging="360"/>
      </w:pPr>
      <w:rPr>
        <w:rFonts w:ascii="Courier New" w:hAnsi="Courier New" w:cs="Courier New" w:hint="default"/>
      </w:rPr>
    </w:lvl>
    <w:lvl w:ilvl="2" w:tplc="3B20C3BE" w:tentative="1">
      <w:start w:val="1"/>
      <w:numFmt w:val="bullet"/>
      <w:lvlText w:val=""/>
      <w:lvlJc w:val="left"/>
      <w:pPr>
        <w:ind w:left="2520" w:hanging="360"/>
      </w:pPr>
      <w:rPr>
        <w:rFonts w:ascii="Wingdings" w:hAnsi="Wingdings" w:hint="default"/>
      </w:rPr>
    </w:lvl>
    <w:lvl w:ilvl="3" w:tplc="E0EA253E" w:tentative="1">
      <w:start w:val="1"/>
      <w:numFmt w:val="bullet"/>
      <w:lvlText w:val=""/>
      <w:lvlJc w:val="left"/>
      <w:pPr>
        <w:ind w:left="3240" w:hanging="360"/>
      </w:pPr>
      <w:rPr>
        <w:rFonts w:ascii="Symbol" w:hAnsi="Symbol" w:hint="default"/>
      </w:rPr>
    </w:lvl>
    <w:lvl w:ilvl="4" w:tplc="46B03DFA" w:tentative="1">
      <w:start w:val="1"/>
      <w:numFmt w:val="bullet"/>
      <w:lvlText w:val="o"/>
      <w:lvlJc w:val="left"/>
      <w:pPr>
        <w:ind w:left="3960" w:hanging="360"/>
      </w:pPr>
      <w:rPr>
        <w:rFonts w:ascii="Courier New" w:hAnsi="Courier New" w:cs="Courier New" w:hint="default"/>
      </w:rPr>
    </w:lvl>
    <w:lvl w:ilvl="5" w:tplc="F6548C9E" w:tentative="1">
      <w:start w:val="1"/>
      <w:numFmt w:val="bullet"/>
      <w:lvlText w:val=""/>
      <w:lvlJc w:val="left"/>
      <w:pPr>
        <w:ind w:left="4680" w:hanging="360"/>
      </w:pPr>
      <w:rPr>
        <w:rFonts w:ascii="Wingdings" w:hAnsi="Wingdings" w:hint="default"/>
      </w:rPr>
    </w:lvl>
    <w:lvl w:ilvl="6" w:tplc="3104B388" w:tentative="1">
      <w:start w:val="1"/>
      <w:numFmt w:val="bullet"/>
      <w:lvlText w:val=""/>
      <w:lvlJc w:val="left"/>
      <w:pPr>
        <w:ind w:left="5400" w:hanging="360"/>
      </w:pPr>
      <w:rPr>
        <w:rFonts w:ascii="Symbol" w:hAnsi="Symbol" w:hint="default"/>
      </w:rPr>
    </w:lvl>
    <w:lvl w:ilvl="7" w:tplc="08AE66CC" w:tentative="1">
      <w:start w:val="1"/>
      <w:numFmt w:val="bullet"/>
      <w:lvlText w:val="o"/>
      <w:lvlJc w:val="left"/>
      <w:pPr>
        <w:ind w:left="6120" w:hanging="360"/>
      </w:pPr>
      <w:rPr>
        <w:rFonts w:ascii="Courier New" w:hAnsi="Courier New" w:cs="Courier New" w:hint="default"/>
      </w:rPr>
    </w:lvl>
    <w:lvl w:ilvl="8" w:tplc="19FAD8E4" w:tentative="1">
      <w:start w:val="1"/>
      <w:numFmt w:val="bullet"/>
      <w:lvlText w:val=""/>
      <w:lvlJc w:val="left"/>
      <w:pPr>
        <w:ind w:left="6840" w:hanging="360"/>
      </w:pPr>
      <w:rPr>
        <w:rFonts w:ascii="Wingdings" w:hAnsi="Wingdings" w:hint="default"/>
      </w:rPr>
    </w:lvl>
  </w:abstractNum>
  <w:abstractNum w:abstractNumId="25">
    <w:nsid w:val="40D01D24"/>
    <w:multiLevelType w:val="hybridMultilevel"/>
    <w:tmpl w:val="BCAA57F4"/>
    <w:lvl w:ilvl="0" w:tplc="F6BE8222">
      <w:numFmt w:val="bullet"/>
      <w:lvlText w:val="-"/>
      <w:lvlJc w:val="left"/>
      <w:pPr>
        <w:tabs>
          <w:tab w:val="num" w:pos="720"/>
        </w:tabs>
        <w:ind w:left="720" w:hanging="360"/>
      </w:pPr>
      <w:rPr>
        <w:rFonts w:ascii="Times New Roman" w:eastAsia="Times New Roman" w:hAnsi="Times New Roman" w:hint="default"/>
      </w:rPr>
    </w:lvl>
    <w:lvl w:ilvl="1" w:tplc="B838B054" w:tentative="1">
      <w:start w:val="1"/>
      <w:numFmt w:val="bullet"/>
      <w:lvlText w:val="o"/>
      <w:lvlJc w:val="left"/>
      <w:pPr>
        <w:tabs>
          <w:tab w:val="num" w:pos="1440"/>
        </w:tabs>
        <w:ind w:left="1440" w:hanging="360"/>
      </w:pPr>
      <w:rPr>
        <w:rFonts w:ascii="Courier New" w:hAnsi="Courier New" w:hint="default"/>
      </w:rPr>
    </w:lvl>
    <w:lvl w:ilvl="2" w:tplc="2E90D22A" w:tentative="1">
      <w:start w:val="1"/>
      <w:numFmt w:val="bullet"/>
      <w:lvlText w:val=""/>
      <w:lvlJc w:val="left"/>
      <w:pPr>
        <w:tabs>
          <w:tab w:val="num" w:pos="2160"/>
        </w:tabs>
        <w:ind w:left="2160" w:hanging="360"/>
      </w:pPr>
      <w:rPr>
        <w:rFonts w:ascii="Wingdings" w:hAnsi="Wingdings" w:hint="default"/>
      </w:rPr>
    </w:lvl>
    <w:lvl w:ilvl="3" w:tplc="0F080DEA" w:tentative="1">
      <w:start w:val="1"/>
      <w:numFmt w:val="bullet"/>
      <w:lvlText w:val=""/>
      <w:lvlJc w:val="left"/>
      <w:pPr>
        <w:tabs>
          <w:tab w:val="num" w:pos="2880"/>
        </w:tabs>
        <w:ind w:left="2880" w:hanging="360"/>
      </w:pPr>
      <w:rPr>
        <w:rFonts w:ascii="Symbol" w:hAnsi="Symbol" w:hint="default"/>
      </w:rPr>
    </w:lvl>
    <w:lvl w:ilvl="4" w:tplc="203CEF4A" w:tentative="1">
      <w:start w:val="1"/>
      <w:numFmt w:val="bullet"/>
      <w:lvlText w:val="o"/>
      <w:lvlJc w:val="left"/>
      <w:pPr>
        <w:tabs>
          <w:tab w:val="num" w:pos="3600"/>
        </w:tabs>
        <w:ind w:left="3600" w:hanging="360"/>
      </w:pPr>
      <w:rPr>
        <w:rFonts w:ascii="Courier New" w:hAnsi="Courier New" w:hint="default"/>
      </w:rPr>
    </w:lvl>
    <w:lvl w:ilvl="5" w:tplc="692ACCDE" w:tentative="1">
      <w:start w:val="1"/>
      <w:numFmt w:val="bullet"/>
      <w:lvlText w:val=""/>
      <w:lvlJc w:val="left"/>
      <w:pPr>
        <w:tabs>
          <w:tab w:val="num" w:pos="4320"/>
        </w:tabs>
        <w:ind w:left="4320" w:hanging="360"/>
      </w:pPr>
      <w:rPr>
        <w:rFonts w:ascii="Wingdings" w:hAnsi="Wingdings" w:hint="default"/>
      </w:rPr>
    </w:lvl>
    <w:lvl w:ilvl="6" w:tplc="FE36FBA0" w:tentative="1">
      <w:start w:val="1"/>
      <w:numFmt w:val="bullet"/>
      <w:lvlText w:val=""/>
      <w:lvlJc w:val="left"/>
      <w:pPr>
        <w:tabs>
          <w:tab w:val="num" w:pos="5040"/>
        </w:tabs>
        <w:ind w:left="5040" w:hanging="360"/>
      </w:pPr>
      <w:rPr>
        <w:rFonts w:ascii="Symbol" w:hAnsi="Symbol" w:hint="default"/>
      </w:rPr>
    </w:lvl>
    <w:lvl w:ilvl="7" w:tplc="AF585E92" w:tentative="1">
      <w:start w:val="1"/>
      <w:numFmt w:val="bullet"/>
      <w:lvlText w:val="o"/>
      <w:lvlJc w:val="left"/>
      <w:pPr>
        <w:tabs>
          <w:tab w:val="num" w:pos="5760"/>
        </w:tabs>
        <w:ind w:left="5760" w:hanging="360"/>
      </w:pPr>
      <w:rPr>
        <w:rFonts w:ascii="Courier New" w:hAnsi="Courier New" w:hint="default"/>
      </w:rPr>
    </w:lvl>
    <w:lvl w:ilvl="8" w:tplc="89B0A87E" w:tentative="1">
      <w:start w:val="1"/>
      <w:numFmt w:val="bullet"/>
      <w:lvlText w:val=""/>
      <w:lvlJc w:val="left"/>
      <w:pPr>
        <w:tabs>
          <w:tab w:val="num" w:pos="6480"/>
        </w:tabs>
        <w:ind w:left="6480" w:hanging="360"/>
      </w:pPr>
      <w:rPr>
        <w:rFonts w:ascii="Wingdings" w:hAnsi="Wingdings" w:hint="default"/>
      </w:rPr>
    </w:lvl>
  </w:abstractNum>
  <w:abstractNum w:abstractNumId="26">
    <w:nsid w:val="45965007"/>
    <w:multiLevelType w:val="hybridMultilevel"/>
    <w:tmpl w:val="B5283658"/>
    <w:lvl w:ilvl="0" w:tplc="617C299C">
      <w:numFmt w:val="bullet"/>
      <w:lvlText w:val="-"/>
      <w:lvlJc w:val="left"/>
      <w:pPr>
        <w:tabs>
          <w:tab w:val="num" w:pos="720"/>
        </w:tabs>
        <w:ind w:left="720" w:hanging="360"/>
      </w:pPr>
      <w:rPr>
        <w:rFonts w:ascii="Times New Roman" w:eastAsia="Times New Roman" w:hAnsi="Times New Roman" w:hint="default"/>
      </w:rPr>
    </w:lvl>
    <w:lvl w:ilvl="1" w:tplc="A63E05D2" w:tentative="1">
      <w:start w:val="1"/>
      <w:numFmt w:val="bullet"/>
      <w:lvlText w:val="o"/>
      <w:lvlJc w:val="left"/>
      <w:pPr>
        <w:tabs>
          <w:tab w:val="num" w:pos="1440"/>
        </w:tabs>
        <w:ind w:left="1440" w:hanging="360"/>
      </w:pPr>
      <w:rPr>
        <w:rFonts w:ascii="Courier New" w:hAnsi="Courier New" w:hint="default"/>
      </w:rPr>
    </w:lvl>
    <w:lvl w:ilvl="2" w:tplc="CB004234" w:tentative="1">
      <w:start w:val="1"/>
      <w:numFmt w:val="bullet"/>
      <w:lvlText w:val=""/>
      <w:lvlJc w:val="left"/>
      <w:pPr>
        <w:tabs>
          <w:tab w:val="num" w:pos="2160"/>
        </w:tabs>
        <w:ind w:left="2160" w:hanging="360"/>
      </w:pPr>
      <w:rPr>
        <w:rFonts w:ascii="Wingdings" w:hAnsi="Wingdings" w:hint="default"/>
      </w:rPr>
    </w:lvl>
    <w:lvl w:ilvl="3" w:tplc="26C6F2C4" w:tentative="1">
      <w:start w:val="1"/>
      <w:numFmt w:val="bullet"/>
      <w:lvlText w:val=""/>
      <w:lvlJc w:val="left"/>
      <w:pPr>
        <w:tabs>
          <w:tab w:val="num" w:pos="2880"/>
        </w:tabs>
        <w:ind w:left="2880" w:hanging="360"/>
      </w:pPr>
      <w:rPr>
        <w:rFonts w:ascii="Symbol" w:hAnsi="Symbol" w:hint="default"/>
      </w:rPr>
    </w:lvl>
    <w:lvl w:ilvl="4" w:tplc="0FD25D9A" w:tentative="1">
      <w:start w:val="1"/>
      <w:numFmt w:val="bullet"/>
      <w:lvlText w:val="o"/>
      <w:lvlJc w:val="left"/>
      <w:pPr>
        <w:tabs>
          <w:tab w:val="num" w:pos="3600"/>
        </w:tabs>
        <w:ind w:left="3600" w:hanging="360"/>
      </w:pPr>
      <w:rPr>
        <w:rFonts w:ascii="Courier New" w:hAnsi="Courier New" w:hint="default"/>
      </w:rPr>
    </w:lvl>
    <w:lvl w:ilvl="5" w:tplc="50368362" w:tentative="1">
      <w:start w:val="1"/>
      <w:numFmt w:val="bullet"/>
      <w:lvlText w:val=""/>
      <w:lvlJc w:val="left"/>
      <w:pPr>
        <w:tabs>
          <w:tab w:val="num" w:pos="4320"/>
        </w:tabs>
        <w:ind w:left="4320" w:hanging="360"/>
      </w:pPr>
      <w:rPr>
        <w:rFonts w:ascii="Wingdings" w:hAnsi="Wingdings" w:hint="default"/>
      </w:rPr>
    </w:lvl>
    <w:lvl w:ilvl="6" w:tplc="CF08E7C0" w:tentative="1">
      <w:start w:val="1"/>
      <w:numFmt w:val="bullet"/>
      <w:lvlText w:val=""/>
      <w:lvlJc w:val="left"/>
      <w:pPr>
        <w:tabs>
          <w:tab w:val="num" w:pos="5040"/>
        </w:tabs>
        <w:ind w:left="5040" w:hanging="360"/>
      </w:pPr>
      <w:rPr>
        <w:rFonts w:ascii="Symbol" w:hAnsi="Symbol" w:hint="default"/>
      </w:rPr>
    </w:lvl>
    <w:lvl w:ilvl="7" w:tplc="46629BC0" w:tentative="1">
      <w:start w:val="1"/>
      <w:numFmt w:val="bullet"/>
      <w:lvlText w:val="o"/>
      <w:lvlJc w:val="left"/>
      <w:pPr>
        <w:tabs>
          <w:tab w:val="num" w:pos="5760"/>
        </w:tabs>
        <w:ind w:left="5760" w:hanging="360"/>
      </w:pPr>
      <w:rPr>
        <w:rFonts w:ascii="Courier New" w:hAnsi="Courier New" w:hint="default"/>
      </w:rPr>
    </w:lvl>
    <w:lvl w:ilvl="8" w:tplc="A2D66EEC" w:tentative="1">
      <w:start w:val="1"/>
      <w:numFmt w:val="bullet"/>
      <w:lvlText w:val=""/>
      <w:lvlJc w:val="left"/>
      <w:pPr>
        <w:tabs>
          <w:tab w:val="num" w:pos="6480"/>
        </w:tabs>
        <w:ind w:left="6480" w:hanging="360"/>
      </w:pPr>
      <w:rPr>
        <w:rFonts w:ascii="Wingdings" w:hAnsi="Wingdings" w:hint="default"/>
      </w:rPr>
    </w:lvl>
  </w:abstractNum>
  <w:abstractNum w:abstractNumId="27">
    <w:nsid w:val="4B652B9E"/>
    <w:multiLevelType w:val="hybridMultilevel"/>
    <w:tmpl w:val="16F2B540"/>
    <w:lvl w:ilvl="0" w:tplc="E5A81DF8">
      <w:start w:val="1"/>
      <w:numFmt w:val="bullet"/>
      <w:lvlText w:val=""/>
      <w:lvlJc w:val="left"/>
      <w:pPr>
        <w:tabs>
          <w:tab w:val="num" w:pos="1080"/>
        </w:tabs>
        <w:ind w:left="1080" w:hanging="360"/>
      </w:pPr>
      <w:rPr>
        <w:rFonts w:ascii="Symbol" w:hAnsi="Symbol" w:hint="default"/>
      </w:rPr>
    </w:lvl>
    <w:lvl w:ilvl="1" w:tplc="2D34AE36" w:tentative="1">
      <w:start w:val="1"/>
      <w:numFmt w:val="bullet"/>
      <w:lvlText w:val="o"/>
      <w:lvlJc w:val="left"/>
      <w:pPr>
        <w:tabs>
          <w:tab w:val="num" w:pos="1800"/>
        </w:tabs>
        <w:ind w:left="1800" w:hanging="360"/>
      </w:pPr>
      <w:rPr>
        <w:rFonts w:ascii="Courier New" w:hAnsi="Courier New" w:hint="default"/>
      </w:rPr>
    </w:lvl>
    <w:lvl w:ilvl="2" w:tplc="DE2A853C" w:tentative="1">
      <w:start w:val="1"/>
      <w:numFmt w:val="bullet"/>
      <w:lvlText w:val=""/>
      <w:lvlJc w:val="left"/>
      <w:pPr>
        <w:tabs>
          <w:tab w:val="num" w:pos="2520"/>
        </w:tabs>
        <w:ind w:left="2520" w:hanging="360"/>
      </w:pPr>
      <w:rPr>
        <w:rFonts w:ascii="Wingdings" w:hAnsi="Wingdings" w:hint="default"/>
      </w:rPr>
    </w:lvl>
    <w:lvl w:ilvl="3" w:tplc="B70274D8" w:tentative="1">
      <w:start w:val="1"/>
      <w:numFmt w:val="bullet"/>
      <w:lvlText w:val=""/>
      <w:lvlJc w:val="left"/>
      <w:pPr>
        <w:tabs>
          <w:tab w:val="num" w:pos="3240"/>
        </w:tabs>
        <w:ind w:left="3240" w:hanging="360"/>
      </w:pPr>
      <w:rPr>
        <w:rFonts w:ascii="Symbol" w:hAnsi="Symbol" w:hint="default"/>
      </w:rPr>
    </w:lvl>
    <w:lvl w:ilvl="4" w:tplc="FDBA67BA" w:tentative="1">
      <w:start w:val="1"/>
      <w:numFmt w:val="bullet"/>
      <w:lvlText w:val="o"/>
      <w:lvlJc w:val="left"/>
      <w:pPr>
        <w:tabs>
          <w:tab w:val="num" w:pos="3960"/>
        </w:tabs>
        <w:ind w:left="3960" w:hanging="360"/>
      </w:pPr>
      <w:rPr>
        <w:rFonts w:ascii="Courier New" w:hAnsi="Courier New" w:hint="default"/>
      </w:rPr>
    </w:lvl>
    <w:lvl w:ilvl="5" w:tplc="CC8A65A8" w:tentative="1">
      <w:start w:val="1"/>
      <w:numFmt w:val="bullet"/>
      <w:lvlText w:val=""/>
      <w:lvlJc w:val="left"/>
      <w:pPr>
        <w:tabs>
          <w:tab w:val="num" w:pos="4680"/>
        </w:tabs>
        <w:ind w:left="4680" w:hanging="360"/>
      </w:pPr>
      <w:rPr>
        <w:rFonts w:ascii="Wingdings" w:hAnsi="Wingdings" w:hint="default"/>
      </w:rPr>
    </w:lvl>
    <w:lvl w:ilvl="6" w:tplc="6F7A360E" w:tentative="1">
      <w:start w:val="1"/>
      <w:numFmt w:val="bullet"/>
      <w:lvlText w:val=""/>
      <w:lvlJc w:val="left"/>
      <w:pPr>
        <w:tabs>
          <w:tab w:val="num" w:pos="5400"/>
        </w:tabs>
        <w:ind w:left="5400" w:hanging="360"/>
      </w:pPr>
      <w:rPr>
        <w:rFonts w:ascii="Symbol" w:hAnsi="Symbol" w:hint="default"/>
      </w:rPr>
    </w:lvl>
    <w:lvl w:ilvl="7" w:tplc="27A0B1BA" w:tentative="1">
      <w:start w:val="1"/>
      <w:numFmt w:val="bullet"/>
      <w:lvlText w:val="o"/>
      <w:lvlJc w:val="left"/>
      <w:pPr>
        <w:tabs>
          <w:tab w:val="num" w:pos="6120"/>
        </w:tabs>
        <w:ind w:left="6120" w:hanging="360"/>
      </w:pPr>
      <w:rPr>
        <w:rFonts w:ascii="Courier New" w:hAnsi="Courier New" w:hint="default"/>
      </w:rPr>
    </w:lvl>
    <w:lvl w:ilvl="8" w:tplc="9A0EA2C0" w:tentative="1">
      <w:start w:val="1"/>
      <w:numFmt w:val="bullet"/>
      <w:lvlText w:val=""/>
      <w:lvlJc w:val="left"/>
      <w:pPr>
        <w:tabs>
          <w:tab w:val="num" w:pos="6840"/>
        </w:tabs>
        <w:ind w:left="6840" w:hanging="360"/>
      </w:pPr>
      <w:rPr>
        <w:rFonts w:ascii="Wingdings" w:hAnsi="Wingdings" w:hint="default"/>
      </w:rPr>
    </w:lvl>
  </w:abstractNum>
  <w:abstractNum w:abstractNumId="28">
    <w:nsid w:val="54811061"/>
    <w:multiLevelType w:val="hybridMultilevel"/>
    <w:tmpl w:val="30E2B6B6"/>
    <w:lvl w:ilvl="0" w:tplc="670A64F8">
      <w:start w:val="1"/>
      <w:numFmt w:val="bullet"/>
      <w:lvlText w:val=""/>
      <w:lvlJc w:val="left"/>
      <w:pPr>
        <w:tabs>
          <w:tab w:val="num" w:pos="1080"/>
        </w:tabs>
        <w:ind w:left="1080" w:hanging="360"/>
      </w:pPr>
      <w:rPr>
        <w:rFonts w:ascii="Symbol" w:hAnsi="Symbol" w:hint="default"/>
      </w:rPr>
    </w:lvl>
    <w:lvl w:ilvl="1" w:tplc="F550B508" w:tentative="1">
      <w:start w:val="1"/>
      <w:numFmt w:val="bullet"/>
      <w:lvlText w:val="o"/>
      <w:lvlJc w:val="left"/>
      <w:pPr>
        <w:tabs>
          <w:tab w:val="num" w:pos="1800"/>
        </w:tabs>
        <w:ind w:left="1800" w:hanging="360"/>
      </w:pPr>
      <w:rPr>
        <w:rFonts w:ascii="Courier New" w:hAnsi="Courier New" w:hint="default"/>
      </w:rPr>
    </w:lvl>
    <w:lvl w:ilvl="2" w:tplc="7A04531A" w:tentative="1">
      <w:start w:val="1"/>
      <w:numFmt w:val="bullet"/>
      <w:lvlText w:val=""/>
      <w:lvlJc w:val="left"/>
      <w:pPr>
        <w:tabs>
          <w:tab w:val="num" w:pos="2520"/>
        </w:tabs>
        <w:ind w:left="2520" w:hanging="360"/>
      </w:pPr>
      <w:rPr>
        <w:rFonts w:ascii="Wingdings" w:hAnsi="Wingdings" w:hint="default"/>
      </w:rPr>
    </w:lvl>
    <w:lvl w:ilvl="3" w:tplc="6F0EECEC" w:tentative="1">
      <w:start w:val="1"/>
      <w:numFmt w:val="bullet"/>
      <w:lvlText w:val=""/>
      <w:lvlJc w:val="left"/>
      <w:pPr>
        <w:tabs>
          <w:tab w:val="num" w:pos="3240"/>
        </w:tabs>
        <w:ind w:left="3240" w:hanging="360"/>
      </w:pPr>
      <w:rPr>
        <w:rFonts w:ascii="Symbol" w:hAnsi="Symbol" w:hint="default"/>
      </w:rPr>
    </w:lvl>
    <w:lvl w:ilvl="4" w:tplc="D132FDD4" w:tentative="1">
      <w:start w:val="1"/>
      <w:numFmt w:val="bullet"/>
      <w:lvlText w:val="o"/>
      <w:lvlJc w:val="left"/>
      <w:pPr>
        <w:tabs>
          <w:tab w:val="num" w:pos="3960"/>
        </w:tabs>
        <w:ind w:left="3960" w:hanging="360"/>
      </w:pPr>
      <w:rPr>
        <w:rFonts w:ascii="Courier New" w:hAnsi="Courier New" w:hint="default"/>
      </w:rPr>
    </w:lvl>
    <w:lvl w:ilvl="5" w:tplc="30DE014A" w:tentative="1">
      <w:start w:val="1"/>
      <w:numFmt w:val="bullet"/>
      <w:lvlText w:val=""/>
      <w:lvlJc w:val="left"/>
      <w:pPr>
        <w:tabs>
          <w:tab w:val="num" w:pos="4680"/>
        </w:tabs>
        <w:ind w:left="4680" w:hanging="360"/>
      </w:pPr>
      <w:rPr>
        <w:rFonts w:ascii="Wingdings" w:hAnsi="Wingdings" w:hint="default"/>
      </w:rPr>
    </w:lvl>
    <w:lvl w:ilvl="6" w:tplc="D46E3586" w:tentative="1">
      <w:start w:val="1"/>
      <w:numFmt w:val="bullet"/>
      <w:lvlText w:val=""/>
      <w:lvlJc w:val="left"/>
      <w:pPr>
        <w:tabs>
          <w:tab w:val="num" w:pos="5400"/>
        </w:tabs>
        <w:ind w:left="5400" w:hanging="360"/>
      </w:pPr>
      <w:rPr>
        <w:rFonts w:ascii="Symbol" w:hAnsi="Symbol" w:hint="default"/>
      </w:rPr>
    </w:lvl>
    <w:lvl w:ilvl="7" w:tplc="B50C2C3C" w:tentative="1">
      <w:start w:val="1"/>
      <w:numFmt w:val="bullet"/>
      <w:lvlText w:val="o"/>
      <w:lvlJc w:val="left"/>
      <w:pPr>
        <w:tabs>
          <w:tab w:val="num" w:pos="6120"/>
        </w:tabs>
        <w:ind w:left="6120" w:hanging="360"/>
      </w:pPr>
      <w:rPr>
        <w:rFonts w:ascii="Courier New" w:hAnsi="Courier New" w:hint="default"/>
      </w:rPr>
    </w:lvl>
    <w:lvl w:ilvl="8" w:tplc="46CEDB1A" w:tentative="1">
      <w:start w:val="1"/>
      <w:numFmt w:val="bullet"/>
      <w:lvlText w:val=""/>
      <w:lvlJc w:val="left"/>
      <w:pPr>
        <w:tabs>
          <w:tab w:val="num" w:pos="6840"/>
        </w:tabs>
        <w:ind w:left="6840" w:hanging="360"/>
      </w:pPr>
      <w:rPr>
        <w:rFonts w:ascii="Wingdings" w:hAnsi="Wingdings" w:hint="default"/>
      </w:rPr>
    </w:lvl>
  </w:abstractNum>
  <w:abstractNum w:abstractNumId="29">
    <w:nsid w:val="5801722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0">
    <w:nsid w:val="59782638"/>
    <w:multiLevelType w:val="hybridMultilevel"/>
    <w:tmpl w:val="C45C8076"/>
    <w:lvl w:ilvl="0" w:tplc="5B8A4052">
      <w:numFmt w:val="bullet"/>
      <w:lvlText w:val="-"/>
      <w:lvlJc w:val="left"/>
      <w:pPr>
        <w:tabs>
          <w:tab w:val="num" w:pos="360"/>
        </w:tabs>
        <w:ind w:left="360" w:hanging="360"/>
      </w:pPr>
      <w:rPr>
        <w:rFonts w:ascii="Times New Roman" w:eastAsia="Times New Roman" w:hAnsi="Times New Roman" w:hint="default"/>
      </w:rPr>
    </w:lvl>
    <w:lvl w:ilvl="1" w:tplc="DE2CFD14" w:tentative="1">
      <w:start w:val="1"/>
      <w:numFmt w:val="bullet"/>
      <w:lvlText w:val="o"/>
      <w:lvlJc w:val="left"/>
      <w:pPr>
        <w:tabs>
          <w:tab w:val="num" w:pos="1080"/>
        </w:tabs>
        <w:ind w:left="1080" w:hanging="360"/>
      </w:pPr>
      <w:rPr>
        <w:rFonts w:ascii="Courier New" w:hAnsi="Courier New" w:hint="default"/>
      </w:rPr>
    </w:lvl>
    <w:lvl w:ilvl="2" w:tplc="8D78A6FC" w:tentative="1">
      <w:start w:val="1"/>
      <w:numFmt w:val="bullet"/>
      <w:lvlText w:val=""/>
      <w:lvlJc w:val="left"/>
      <w:pPr>
        <w:tabs>
          <w:tab w:val="num" w:pos="1800"/>
        </w:tabs>
        <w:ind w:left="1800" w:hanging="360"/>
      </w:pPr>
      <w:rPr>
        <w:rFonts w:ascii="Wingdings" w:hAnsi="Wingdings" w:hint="default"/>
      </w:rPr>
    </w:lvl>
    <w:lvl w:ilvl="3" w:tplc="B15204E2" w:tentative="1">
      <w:start w:val="1"/>
      <w:numFmt w:val="bullet"/>
      <w:lvlText w:val=""/>
      <w:lvlJc w:val="left"/>
      <w:pPr>
        <w:tabs>
          <w:tab w:val="num" w:pos="2520"/>
        </w:tabs>
        <w:ind w:left="2520" w:hanging="360"/>
      </w:pPr>
      <w:rPr>
        <w:rFonts w:ascii="Symbol" w:hAnsi="Symbol" w:hint="default"/>
      </w:rPr>
    </w:lvl>
    <w:lvl w:ilvl="4" w:tplc="94E80106" w:tentative="1">
      <w:start w:val="1"/>
      <w:numFmt w:val="bullet"/>
      <w:lvlText w:val="o"/>
      <w:lvlJc w:val="left"/>
      <w:pPr>
        <w:tabs>
          <w:tab w:val="num" w:pos="3240"/>
        </w:tabs>
        <w:ind w:left="3240" w:hanging="360"/>
      </w:pPr>
      <w:rPr>
        <w:rFonts w:ascii="Courier New" w:hAnsi="Courier New" w:hint="default"/>
      </w:rPr>
    </w:lvl>
    <w:lvl w:ilvl="5" w:tplc="7AD6075E" w:tentative="1">
      <w:start w:val="1"/>
      <w:numFmt w:val="bullet"/>
      <w:lvlText w:val=""/>
      <w:lvlJc w:val="left"/>
      <w:pPr>
        <w:tabs>
          <w:tab w:val="num" w:pos="3960"/>
        </w:tabs>
        <w:ind w:left="3960" w:hanging="360"/>
      </w:pPr>
      <w:rPr>
        <w:rFonts w:ascii="Wingdings" w:hAnsi="Wingdings" w:hint="default"/>
      </w:rPr>
    </w:lvl>
    <w:lvl w:ilvl="6" w:tplc="F7ECC738" w:tentative="1">
      <w:start w:val="1"/>
      <w:numFmt w:val="bullet"/>
      <w:lvlText w:val=""/>
      <w:lvlJc w:val="left"/>
      <w:pPr>
        <w:tabs>
          <w:tab w:val="num" w:pos="4680"/>
        </w:tabs>
        <w:ind w:left="4680" w:hanging="360"/>
      </w:pPr>
      <w:rPr>
        <w:rFonts w:ascii="Symbol" w:hAnsi="Symbol" w:hint="default"/>
      </w:rPr>
    </w:lvl>
    <w:lvl w:ilvl="7" w:tplc="3EFE2B42" w:tentative="1">
      <w:start w:val="1"/>
      <w:numFmt w:val="bullet"/>
      <w:lvlText w:val="o"/>
      <w:lvlJc w:val="left"/>
      <w:pPr>
        <w:tabs>
          <w:tab w:val="num" w:pos="5400"/>
        </w:tabs>
        <w:ind w:left="5400" w:hanging="360"/>
      </w:pPr>
      <w:rPr>
        <w:rFonts w:ascii="Courier New" w:hAnsi="Courier New" w:hint="default"/>
      </w:rPr>
    </w:lvl>
    <w:lvl w:ilvl="8" w:tplc="0F02FCDA" w:tentative="1">
      <w:start w:val="1"/>
      <w:numFmt w:val="bullet"/>
      <w:lvlText w:val=""/>
      <w:lvlJc w:val="left"/>
      <w:pPr>
        <w:tabs>
          <w:tab w:val="num" w:pos="6120"/>
        </w:tabs>
        <w:ind w:left="6120" w:hanging="360"/>
      </w:pPr>
      <w:rPr>
        <w:rFonts w:ascii="Wingdings" w:hAnsi="Wingdings" w:hint="default"/>
      </w:rPr>
    </w:lvl>
  </w:abstractNum>
  <w:abstractNum w:abstractNumId="31">
    <w:nsid w:val="5A634D9F"/>
    <w:multiLevelType w:val="hybridMultilevel"/>
    <w:tmpl w:val="1734A49E"/>
    <w:lvl w:ilvl="0" w:tplc="D46CDAE6">
      <w:start w:val="1"/>
      <w:numFmt w:val="bullet"/>
      <w:lvlText w:val=""/>
      <w:lvlJc w:val="left"/>
      <w:pPr>
        <w:tabs>
          <w:tab w:val="num" w:pos="1080"/>
        </w:tabs>
        <w:ind w:left="1080" w:hanging="360"/>
      </w:pPr>
      <w:rPr>
        <w:rFonts w:ascii="Symbol" w:hAnsi="Symbol" w:hint="default"/>
      </w:rPr>
    </w:lvl>
    <w:lvl w:ilvl="1" w:tplc="3084C282" w:tentative="1">
      <w:start w:val="1"/>
      <w:numFmt w:val="bullet"/>
      <w:lvlText w:val="o"/>
      <w:lvlJc w:val="left"/>
      <w:pPr>
        <w:tabs>
          <w:tab w:val="num" w:pos="1800"/>
        </w:tabs>
        <w:ind w:left="1800" w:hanging="360"/>
      </w:pPr>
      <w:rPr>
        <w:rFonts w:ascii="Courier New" w:hAnsi="Courier New" w:hint="default"/>
      </w:rPr>
    </w:lvl>
    <w:lvl w:ilvl="2" w:tplc="8474BA28" w:tentative="1">
      <w:start w:val="1"/>
      <w:numFmt w:val="bullet"/>
      <w:lvlText w:val=""/>
      <w:lvlJc w:val="left"/>
      <w:pPr>
        <w:tabs>
          <w:tab w:val="num" w:pos="2520"/>
        </w:tabs>
        <w:ind w:left="2520" w:hanging="360"/>
      </w:pPr>
      <w:rPr>
        <w:rFonts w:ascii="Wingdings" w:hAnsi="Wingdings" w:hint="default"/>
      </w:rPr>
    </w:lvl>
    <w:lvl w:ilvl="3" w:tplc="1736EBE4" w:tentative="1">
      <w:start w:val="1"/>
      <w:numFmt w:val="bullet"/>
      <w:lvlText w:val=""/>
      <w:lvlJc w:val="left"/>
      <w:pPr>
        <w:tabs>
          <w:tab w:val="num" w:pos="3240"/>
        </w:tabs>
        <w:ind w:left="3240" w:hanging="360"/>
      </w:pPr>
      <w:rPr>
        <w:rFonts w:ascii="Symbol" w:hAnsi="Symbol" w:hint="default"/>
      </w:rPr>
    </w:lvl>
    <w:lvl w:ilvl="4" w:tplc="37B0A8E6" w:tentative="1">
      <w:start w:val="1"/>
      <w:numFmt w:val="bullet"/>
      <w:lvlText w:val="o"/>
      <w:lvlJc w:val="left"/>
      <w:pPr>
        <w:tabs>
          <w:tab w:val="num" w:pos="3960"/>
        </w:tabs>
        <w:ind w:left="3960" w:hanging="360"/>
      </w:pPr>
      <w:rPr>
        <w:rFonts w:ascii="Courier New" w:hAnsi="Courier New" w:hint="default"/>
      </w:rPr>
    </w:lvl>
    <w:lvl w:ilvl="5" w:tplc="228CD5A4" w:tentative="1">
      <w:start w:val="1"/>
      <w:numFmt w:val="bullet"/>
      <w:lvlText w:val=""/>
      <w:lvlJc w:val="left"/>
      <w:pPr>
        <w:tabs>
          <w:tab w:val="num" w:pos="4680"/>
        </w:tabs>
        <w:ind w:left="4680" w:hanging="360"/>
      </w:pPr>
      <w:rPr>
        <w:rFonts w:ascii="Wingdings" w:hAnsi="Wingdings" w:hint="default"/>
      </w:rPr>
    </w:lvl>
    <w:lvl w:ilvl="6" w:tplc="A81EF6AC" w:tentative="1">
      <w:start w:val="1"/>
      <w:numFmt w:val="bullet"/>
      <w:lvlText w:val=""/>
      <w:lvlJc w:val="left"/>
      <w:pPr>
        <w:tabs>
          <w:tab w:val="num" w:pos="5400"/>
        </w:tabs>
        <w:ind w:left="5400" w:hanging="360"/>
      </w:pPr>
      <w:rPr>
        <w:rFonts w:ascii="Symbol" w:hAnsi="Symbol" w:hint="default"/>
      </w:rPr>
    </w:lvl>
    <w:lvl w:ilvl="7" w:tplc="AFB6544C" w:tentative="1">
      <w:start w:val="1"/>
      <w:numFmt w:val="bullet"/>
      <w:lvlText w:val="o"/>
      <w:lvlJc w:val="left"/>
      <w:pPr>
        <w:tabs>
          <w:tab w:val="num" w:pos="6120"/>
        </w:tabs>
        <w:ind w:left="6120" w:hanging="360"/>
      </w:pPr>
      <w:rPr>
        <w:rFonts w:ascii="Courier New" w:hAnsi="Courier New" w:hint="default"/>
      </w:rPr>
    </w:lvl>
    <w:lvl w:ilvl="8" w:tplc="5670901C" w:tentative="1">
      <w:start w:val="1"/>
      <w:numFmt w:val="bullet"/>
      <w:lvlText w:val=""/>
      <w:lvlJc w:val="left"/>
      <w:pPr>
        <w:tabs>
          <w:tab w:val="num" w:pos="6840"/>
        </w:tabs>
        <w:ind w:left="6840" w:hanging="360"/>
      </w:pPr>
      <w:rPr>
        <w:rFonts w:ascii="Wingdings" w:hAnsi="Wingdings" w:hint="default"/>
      </w:rPr>
    </w:lvl>
  </w:abstractNum>
  <w:abstractNum w:abstractNumId="32">
    <w:nsid w:val="5E105E3C"/>
    <w:multiLevelType w:val="hybridMultilevel"/>
    <w:tmpl w:val="F61E6CC6"/>
    <w:lvl w:ilvl="0" w:tplc="1EAC2A34">
      <w:start w:val="1"/>
      <w:numFmt w:val="bullet"/>
      <w:lvlText w:val=""/>
      <w:lvlJc w:val="left"/>
      <w:pPr>
        <w:tabs>
          <w:tab w:val="num" w:pos="720"/>
        </w:tabs>
        <w:ind w:left="720" w:hanging="360"/>
      </w:pPr>
      <w:rPr>
        <w:rFonts w:ascii="Symbol" w:hAnsi="Symbol" w:hint="default"/>
      </w:rPr>
    </w:lvl>
    <w:lvl w:ilvl="1" w:tplc="703898CC" w:tentative="1">
      <w:start w:val="1"/>
      <w:numFmt w:val="bullet"/>
      <w:lvlText w:val="o"/>
      <w:lvlJc w:val="left"/>
      <w:pPr>
        <w:tabs>
          <w:tab w:val="num" w:pos="1440"/>
        </w:tabs>
        <w:ind w:left="1440" w:hanging="360"/>
      </w:pPr>
      <w:rPr>
        <w:rFonts w:ascii="Courier New" w:hAnsi="Courier New" w:hint="default"/>
      </w:rPr>
    </w:lvl>
    <w:lvl w:ilvl="2" w:tplc="3E9C490C" w:tentative="1">
      <w:start w:val="1"/>
      <w:numFmt w:val="bullet"/>
      <w:lvlText w:val=""/>
      <w:lvlJc w:val="left"/>
      <w:pPr>
        <w:tabs>
          <w:tab w:val="num" w:pos="2160"/>
        </w:tabs>
        <w:ind w:left="2160" w:hanging="360"/>
      </w:pPr>
      <w:rPr>
        <w:rFonts w:ascii="Wingdings" w:hAnsi="Wingdings" w:hint="default"/>
      </w:rPr>
    </w:lvl>
    <w:lvl w:ilvl="3" w:tplc="B4E43808" w:tentative="1">
      <w:start w:val="1"/>
      <w:numFmt w:val="bullet"/>
      <w:lvlText w:val=""/>
      <w:lvlJc w:val="left"/>
      <w:pPr>
        <w:tabs>
          <w:tab w:val="num" w:pos="2880"/>
        </w:tabs>
        <w:ind w:left="2880" w:hanging="360"/>
      </w:pPr>
      <w:rPr>
        <w:rFonts w:ascii="Symbol" w:hAnsi="Symbol" w:hint="default"/>
      </w:rPr>
    </w:lvl>
    <w:lvl w:ilvl="4" w:tplc="EFDC6832" w:tentative="1">
      <w:start w:val="1"/>
      <w:numFmt w:val="bullet"/>
      <w:lvlText w:val="o"/>
      <w:lvlJc w:val="left"/>
      <w:pPr>
        <w:tabs>
          <w:tab w:val="num" w:pos="3600"/>
        </w:tabs>
        <w:ind w:left="3600" w:hanging="360"/>
      </w:pPr>
      <w:rPr>
        <w:rFonts w:ascii="Courier New" w:hAnsi="Courier New" w:hint="default"/>
      </w:rPr>
    </w:lvl>
    <w:lvl w:ilvl="5" w:tplc="A2784F94" w:tentative="1">
      <w:start w:val="1"/>
      <w:numFmt w:val="bullet"/>
      <w:lvlText w:val=""/>
      <w:lvlJc w:val="left"/>
      <w:pPr>
        <w:tabs>
          <w:tab w:val="num" w:pos="4320"/>
        </w:tabs>
        <w:ind w:left="4320" w:hanging="360"/>
      </w:pPr>
      <w:rPr>
        <w:rFonts w:ascii="Wingdings" w:hAnsi="Wingdings" w:hint="default"/>
      </w:rPr>
    </w:lvl>
    <w:lvl w:ilvl="6" w:tplc="3AD2FA5C" w:tentative="1">
      <w:start w:val="1"/>
      <w:numFmt w:val="bullet"/>
      <w:lvlText w:val=""/>
      <w:lvlJc w:val="left"/>
      <w:pPr>
        <w:tabs>
          <w:tab w:val="num" w:pos="5040"/>
        </w:tabs>
        <w:ind w:left="5040" w:hanging="360"/>
      </w:pPr>
      <w:rPr>
        <w:rFonts w:ascii="Symbol" w:hAnsi="Symbol" w:hint="default"/>
      </w:rPr>
    </w:lvl>
    <w:lvl w:ilvl="7" w:tplc="46C44D58" w:tentative="1">
      <w:start w:val="1"/>
      <w:numFmt w:val="bullet"/>
      <w:lvlText w:val="o"/>
      <w:lvlJc w:val="left"/>
      <w:pPr>
        <w:tabs>
          <w:tab w:val="num" w:pos="5760"/>
        </w:tabs>
        <w:ind w:left="5760" w:hanging="360"/>
      </w:pPr>
      <w:rPr>
        <w:rFonts w:ascii="Courier New" w:hAnsi="Courier New" w:hint="default"/>
      </w:rPr>
    </w:lvl>
    <w:lvl w:ilvl="8" w:tplc="A6DCDB2A" w:tentative="1">
      <w:start w:val="1"/>
      <w:numFmt w:val="bullet"/>
      <w:lvlText w:val=""/>
      <w:lvlJc w:val="left"/>
      <w:pPr>
        <w:tabs>
          <w:tab w:val="num" w:pos="6480"/>
        </w:tabs>
        <w:ind w:left="6480" w:hanging="360"/>
      </w:pPr>
      <w:rPr>
        <w:rFonts w:ascii="Wingdings" w:hAnsi="Wingdings" w:hint="default"/>
      </w:rPr>
    </w:lvl>
  </w:abstractNum>
  <w:abstractNum w:abstractNumId="33">
    <w:nsid w:val="6D8B4452"/>
    <w:multiLevelType w:val="hybridMultilevel"/>
    <w:tmpl w:val="5C7A4804"/>
    <w:lvl w:ilvl="0" w:tplc="39EA4644">
      <w:numFmt w:val="bullet"/>
      <w:lvlText w:val="-"/>
      <w:lvlJc w:val="left"/>
      <w:pPr>
        <w:tabs>
          <w:tab w:val="num" w:pos="360"/>
        </w:tabs>
        <w:ind w:left="360" w:hanging="360"/>
      </w:pPr>
      <w:rPr>
        <w:rFonts w:ascii="Times New Roman" w:eastAsia="Times New Roman" w:hAnsi="Times New Roman" w:hint="default"/>
      </w:rPr>
    </w:lvl>
    <w:lvl w:ilvl="1" w:tplc="29D4F754" w:tentative="1">
      <w:start w:val="1"/>
      <w:numFmt w:val="bullet"/>
      <w:lvlText w:val="o"/>
      <w:lvlJc w:val="left"/>
      <w:pPr>
        <w:tabs>
          <w:tab w:val="num" w:pos="1080"/>
        </w:tabs>
        <w:ind w:left="1080" w:hanging="360"/>
      </w:pPr>
      <w:rPr>
        <w:rFonts w:ascii="Courier New" w:hAnsi="Courier New" w:hint="default"/>
      </w:rPr>
    </w:lvl>
    <w:lvl w:ilvl="2" w:tplc="F782EBF4" w:tentative="1">
      <w:start w:val="1"/>
      <w:numFmt w:val="bullet"/>
      <w:lvlText w:val=""/>
      <w:lvlJc w:val="left"/>
      <w:pPr>
        <w:tabs>
          <w:tab w:val="num" w:pos="1800"/>
        </w:tabs>
        <w:ind w:left="1800" w:hanging="360"/>
      </w:pPr>
      <w:rPr>
        <w:rFonts w:ascii="Wingdings" w:hAnsi="Wingdings" w:hint="default"/>
      </w:rPr>
    </w:lvl>
    <w:lvl w:ilvl="3" w:tplc="7EEC932E" w:tentative="1">
      <w:start w:val="1"/>
      <w:numFmt w:val="bullet"/>
      <w:lvlText w:val=""/>
      <w:lvlJc w:val="left"/>
      <w:pPr>
        <w:tabs>
          <w:tab w:val="num" w:pos="2520"/>
        </w:tabs>
        <w:ind w:left="2520" w:hanging="360"/>
      </w:pPr>
      <w:rPr>
        <w:rFonts w:ascii="Symbol" w:hAnsi="Symbol" w:hint="default"/>
      </w:rPr>
    </w:lvl>
    <w:lvl w:ilvl="4" w:tplc="AED0D4A4" w:tentative="1">
      <w:start w:val="1"/>
      <w:numFmt w:val="bullet"/>
      <w:lvlText w:val="o"/>
      <w:lvlJc w:val="left"/>
      <w:pPr>
        <w:tabs>
          <w:tab w:val="num" w:pos="3240"/>
        </w:tabs>
        <w:ind w:left="3240" w:hanging="360"/>
      </w:pPr>
      <w:rPr>
        <w:rFonts w:ascii="Courier New" w:hAnsi="Courier New" w:hint="default"/>
      </w:rPr>
    </w:lvl>
    <w:lvl w:ilvl="5" w:tplc="249AABD6" w:tentative="1">
      <w:start w:val="1"/>
      <w:numFmt w:val="bullet"/>
      <w:lvlText w:val=""/>
      <w:lvlJc w:val="left"/>
      <w:pPr>
        <w:tabs>
          <w:tab w:val="num" w:pos="3960"/>
        </w:tabs>
        <w:ind w:left="3960" w:hanging="360"/>
      </w:pPr>
      <w:rPr>
        <w:rFonts w:ascii="Wingdings" w:hAnsi="Wingdings" w:hint="default"/>
      </w:rPr>
    </w:lvl>
    <w:lvl w:ilvl="6" w:tplc="A54A889A" w:tentative="1">
      <w:start w:val="1"/>
      <w:numFmt w:val="bullet"/>
      <w:lvlText w:val=""/>
      <w:lvlJc w:val="left"/>
      <w:pPr>
        <w:tabs>
          <w:tab w:val="num" w:pos="4680"/>
        </w:tabs>
        <w:ind w:left="4680" w:hanging="360"/>
      </w:pPr>
      <w:rPr>
        <w:rFonts w:ascii="Symbol" w:hAnsi="Symbol" w:hint="default"/>
      </w:rPr>
    </w:lvl>
    <w:lvl w:ilvl="7" w:tplc="0C78CEB4" w:tentative="1">
      <w:start w:val="1"/>
      <w:numFmt w:val="bullet"/>
      <w:lvlText w:val="o"/>
      <w:lvlJc w:val="left"/>
      <w:pPr>
        <w:tabs>
          <w:tab w:val="num" w:pos="5400"/>
        </w:tabs>
        <w:ind w:left="5400" w:hanging="360"/>
      </w:pPr>
      <w:rPr>
        <w:rFonts w:ascii="Courier New" w:hAnsi="Courier New" w:hint="default"/>
      </w:rPr>
    </w:lvl>
    <w:lvl w:ilvl="8" w:tplc="6D7CC54C" w:tentative="1">
      <w:start w:val="1"/>
      <w:numFmt w:val="bullet"/>
      <w:lvlText w:val=""/>
      <w:lvlJc w:val="left"/>
      <w:pPr>
        <w:tabs>
          <w:tab w:val="num" w:pos="6120"/>
        </w:tabs>
        <w:ind w:left="6120" w:hanging="360"/>
      </w:pPr>
      <w:rPr>
        <w:rFonts w:ascii="Wingdings" w:hAnsi="Wingdings" w:hint="default"/>
      </w:rPr>
    </w:lvl>
  </w:abstractNum>
  <w:abstractNum w:abstractNumId="34">
    <w:nsid w:val="72A45CF3"/>
    <w:multiLevelType w:val="hybridMultilevel"/>
    <w:tmpl w:val="46AA5D94"/>
    <w:lvl w:ilvl="0" w:tplc="C03EAE52">
      <w:numFmt w:val="bullet"/>
      <w:lvlText w:val="-"/>
      <w:lvlJc w:val="left"/>
      <w:pPr>
        <w:tabs>
          <w:tab w:val="num" w:pos="360"/>
        </w:tabs>
        <w:ind w:left="360" w:hanging="360"/>
      </w:pPr>
      <w:rPr>
        <w:rFonts w:ascii="Times New Roman" w:eastAsia="Times New Roman" w:hAnsi="Times New Roman" w:hint="default"/>
      </w:rPr>
    </w:lvl>
    <w:lvl w:ilvl="1" w:tplc="02500F2E" w:tentative="1">
      <w:start w:val="1"/>
      <w:numFmt w:val="bullet"/>
      <w:lvlText w:val="o"/>
      <w:lvlJc w:val="left"/>
      <w:pPr>
        <w:tabs>
          <w:tab w:val="num" w:pos="1080"/>
        </w:tabs>
        <w:ind w:left="1080" w:hanging="360"/>
      </w:pPr>
      <w:rPr>
        <w:rFonts w:ascii="Courier New" w:hAnsi="Courier New" w:hint="default"/>
      </w:rPr>
    </w:lvl>
    <w:lvl w:ilvl="2" w:tplc="DD500962" w:tentative="1">
      <w:start w:val="1"/>
      <w:numFmt w:val="bullet"/>
      <w:lvlText w:val=""/>
      <w:lvlJc w:val="left"/>
      <w:pPr>
        <w:tabs>
          <w:tab w:val="num" w:pos="1800"/>
        </w:tabs>
        <w:ind w:left="1800" w:hanging="360"/>
      </w:pPr>
      <w:rPr>
        <w:rFonts w:ascii="Wingdings" w:hAnsi="Wingdings" w:hint="default"/>
      </w:rPr>
    </w:lvl>
    <w:lvl w:ilvl="3" w:tplc="47AC0F24" w:tentative="1">
      <w:start w:val="1"/>
      <w:numFmt w:val="bullet"/>
      <w:lvlText w:val=""/>
      <w:lvlJc w:val="left"/>
      <w:pPr>
        <w:tabs>
          <w:tab w:val="num" w:pos="2520"/>
        </w:tabs>
        <w:ind w:left="2520" w:hanging="360"/>
      </w:pPr>
      <w:rPr>
        <w:rFonts w:ascii="Symbol" w:hAnsi="Symbol" w:hint="default"/>
      </w:rPr>
    </w:lvl>
    <w:lvl w:ilvl="4" w:tplc="48AC86D8" w:tentative="1">
      <w:start w:val="1"/>
      <w:numFmt w:val="bullet"/>
      <w:lvlText w:val="o"/>
      <w:lvlJc w:val="left"/>
      <w:pPr>
        <w:tabs>
          <w:tab w:val="num" w:pos="3240"/>
        </w:tabs>
        <w:ind w:left="3240" w:hanging="360"/>
      </w:pPr>
      <w:rPr>
        <w:rFonts w:ascii="Courier New" w:hAnsi="Courier New" w:hint="default"/>
      </w:rPr>
    </w:lvl>
    <w:lvl w:ilvl="5" w:tplc="AC1672C8" w:tentative="1">
      <w:start w:val="1"/>
      <w:numFmt w:val="bullet"/>
      <w:lvlText w:val=""/>
      <w:lvlJc w:val="left"/>
      <w:pPr>
        <w:tabs>
          <w:tab w:val="num" w:pos="3960"/>
        </w:tabs>
        <w:ind w:left="3960" w:hanging="360"/>
      </w:pPr>
      <w:rPr>
        <w:rFonts w:ascii="Wingdings" w:hAnsi="Wingdings" w:hint="default"/>
      </w:rPr>
    </w:lvl>
    <w:lvl w:ilvl="6" w:tplc="E14241C6" w:tentative="1">
      <w:start w:val="1"/>
      <w:numFmt w:val="bullet"/>
      <w:lvlText w:val=""/>
      <w:lvlJc w:val="left"/>
      <w:pPr>
        <w:tabs>
          <w:tab w:val="num" w:pos="4680"/>
        </w:tabs>
        <w:ind w:left="4680" w:hanging="360"/>
      </w:pPr>
      <w:rPr>
        <w:rFonts w:ascii="Symbol" w:hAnsi="Symbol" w:hint="default"/>
      </w:rPr>
    </w:lvl>
    <w:lvl w:ilvl="7" w:tplc="C9E87CE2" w:tentative="1">
      <w:start w:val="1"/>
      <w:numFmt w:val="bullet"/>
      <w:lvlText w:val="o"/>
      <w:lvlJc w:val="left"/>
      <w:pPr>
        <w:tabs>
          <w:tab w:val="num" w:pos="5400"/>
        </w:tabs>
        <w:ind w:left="5400" w:hanging="360"/>
      </w:pPr>
      <w:rPr>
        <w:rFonts w:ascii="Courier New" w:hAnsi="Courier New" w:hint="default"/>
      </w:rPr>
    </w:lvl>
    <w:lvl w:ilvl="8" w:tplc="87CE6E12" w:tentative="1">
      <w:start w:val="1"/>
      <w:numFmt w:val="bullet"/>
      <w:lvlText w:val=""/>
      <w:lvlJc w:val="left"/>
      <w:pPr>
        <w:tabs>
          <w:tab w:val="num" w:pos="6120"/>
        </w:tabs>
        <w:ind w:left="6120" w:hanging="360"/>
      </w:pPr>
      <w:rPr>
        <w:rFonts w:ascii="Wingdings" w:hAnsi="Wingdings" w:hint="default"/>
      </w:rPr>
    </w:lvl>
  </w:abstractNum>
  <w:abstractNum w:abstractNumId="35">
    <w:nsid w:val="73D57CC9"/>
    <w:multiLevelType w:val="hybridMultilevel"/>
    <w:tmpl w:val="F6F84B9C"/>
    <w:lvl w:ilvl="0" w:tplc="C03AFD2A">
      <w:start w:val="1"/>
      <w:numFmt w:val="bullet"/>
      <w:lvlText w:val=""/>
      <w:lvlJc w:val="left"/>
      <w:pPr>
        <w:ind w:left="1080" w:hanging="360"/>
      </w:pPr>
      <w:rPr>
        <w:rFonts w:ascii="Symbol" w:hAnsi="Symbol" w:hint="default"/>
      </w:rPr>
    </w:lvl>
    <w:lvl w:ilvl="1" w:tplc="E8D24BBE" w:tentative="1">
      <w:start w:val="1"/>
      <w:numFmt w:val="bullet"/>
      <w:lvlText w:val="o"/>
      <w:lvlJc w:val="left"/>
      <w:pPr>
        <w:ind w:left="1800" w:hanging="360"/>
      </w:pPr>
      <w:rPr>
        <w:rFonts w:ascii="Courier New" w:hAnsi="Courier New" w:cs="Courier New" w:hint="default"/>
      </w:rPr>
    </w:lvl>
    <w:lvl w:ilvl="2" w:tplc="150482EC" w:tentative="1">
      <w:start w:val="1"/>
      <w:numFmt w:val="bullet"/>
      <w:lvlText w:val=""/>
      <w:lvlJc w:val="left"/>
      <w:pPr>
        <w:ind w:left="2520" w:hanging="360"/>
      </w:pPr>
      <w:rPr>
        <w:rFonts w:ascii="Wingdings" w:hAnsi="Wingdings" w:hint="default"/>
      </w:rPr>
    </w:lvl>
    <w:lvl w:ilvl="3" w:tplc="0326366A" w:tentative="1">
      <w:start w:val="1"/>
      <w:numFmt w:val="bullet"/>
      <w:lvlText w:val=""/>
      <w:lvlJc w:val="left"/>
      <w:pPr>
        <w:ind w:left="3240" w:hanging="360"/>
      </w:pPr>
      <w:rPr>
        <w:rFonts w:ascii="Symbol" w:hAnsi="Symbol" w:hint="default"/>
      </w:rPr>
    </w:lvl>
    <w:lvl w:ilvl="4" w:tplc="D6FC2F8A" w:tentative="1">
      <w:start w:val="1"/>
      <w:numFmt w:val="bullet"/>
      <w:lvlText w:val="o"/>
      <w:lvlJc w:val="left"/>
      <w:pPr>
        <w:ind w:left="3960" w:hanging="360"/>
      </w:pPr>
      <w:rPr>
        <w:rFonts w:ascii="Courier New" w:hAnsi="Courier New" w:cs="Courier New" w:hint="default"/>
      </w:rPr>
    </w:lvl>
    <w:lvl w:ilvl="5" w:tplc="18B2CE70" w:tentative="1">
      <w:start w:val="1"/>
      <w:numFmt w:val="bullet"/>
      <w:lvlText w:val=""/>
      <w:lvlJc w:val="left"/>
      <w:pPr>
        <w:ind w:left="4680" w:hanging="360"/>
      </w:pPr>
      <w:rPr>
        <w:rFonts w:ascii="Wingdings" w:hAnsi="Wingdings" w:hint="default"/>
      </w:rPr>
    </w:lvl>
    <w:lvl w:ilvl="6" w:tplc="35A436E0" w:tentative="1">
      <w:start w:val="1"/>
      <w:numFmt w:val="bullet"/>
      <w:lvlText w:val=""/>
      <w:lvlJc w:val="left"/>
      <w:pPr>
        <w:ind w:left="5400" w:hanging="360"/>
      </w:pPr>
      <w:rPr>
        <w:rFonts w:ascii="Symbol" w:hAnsi="Symbol" w:hint="default"/>
      </w:rPr>
    </w:lvl>
    <w:lvl w:ilvl="7" w:tplc="885A8DB2" w:tentative="1">
      <w:start w:val="1"/>
      <w:numFmt w:val="bullet"/>
      <w:lvlText w:val="o"/>
      <w:lvlJc w:val="left"/>
      <w:pPr>
        <w:ind w:left="6120" w:hanging="360"/>
      </w:pPr>
      <w:rPr>
        <w:rFonts w:ascii="Courier New" w:hAnsi="Courier New" w:cs="Courier New" w:hint="default"/>
      </w:rPr>
    </w:lvl>
    <w:lvl w:ilvl="8" w:tplc="637E67F4" w:tentative="1">
      <w:start w:val="1"/>
      <w:numFmt w:val="bullet"/>
      <w:lvlText w:val=""/>
      <w:lvlJc w:val="left"/>
      <w:pPr>
        <w:ind w:left="6840" w:hanging="360"/>
      </w:pPr>
      <w:rPr>
        <w:rFonts w:ascii="Wingdings" w:hAnsi="Wingdings" w:hint="default"/>
      </w:rPr>
    </w:lvl>
  </w:abstractNum>
  <w:abstractNum w:abstractNumId="36">
    <w:nsid w:val="75F62F8C"/>
    <w:multiLevelType w:val="hybridMultilevel"/>
    <w:tmpl w:val="D35E6E84"/>
    <w:lvl w:ilvl="0" w:tplc="8410DA8E">
      <w:start w:val="1"/>
      <w:numFmt w:val="bullet"/>
      <w:lvlText w:val=""/>
      <w:lvlJc w:val="left"/>
      <w:pPr>
        <w:tabs>
          <w:tab w:val="num" w:pos="720"/>
        </w:tabs>
        <w:ind w:left="720" w:hanging="360"/>
      </w:pPr>
      <w:rPr>
        <w:rFonts w:ascii="Wingdings" w:hAnsi="Wingdings" w:hint="default"/>
      </w:rPr>
    </w:lvl>
    <w:lvl w:ilvl="1" w:tplc="FA5E898A">
      <w:start w:val="1"/>
      <w:numFmt w:val="decimal"/>
      <w:lvlText w:val="%2."/>
      <w:lvlJc w:val="left"/>
      <w:pPr>
        <w:tabs>
          <w:tab w:val="num" w:pos="1440"/>
        </w:tabs>
        <w:ind w:left="1440" w:hanging="360"/>
      </w:pPr>
      <w:rPr>
        <w:rFonts w:cs="Times New Roman"/>
      </w:rPr>
    </w:lvl>
    <w:lvl w:ilvl="2" w:tplc="0240C230">
      <w:start w:val="1"/>
      <w:numFmt w:val="decimal"/>
      <w:lvlText w:val="%3."/>
      <w:lvlJc w:val="left"/>
      <w:pPr>
        <w:tabs>
          <w:tab w:val="num" w:pos="2160"/>
        </w:tabs>
        <w:ind w:left="2160" w:hanging="360"/>
      </w:pPr>
      <w:rPr>
        <w:rFonts w:cs="Times New Roman"/>
      </w:rPr>
    </w:lvl>
    <w:lvl w:ilvl="3" w:tplc="31FCFCEA">
      <w:start w:val="1"/>
      <w:numFmt w:val="decimal"/>
      <w:lvlText w:val="%4."/>
      <w:lvlJc w:val="left"/>
      <w:pPr>
        <w:tabs>
          <w:tab w:val="num" w:pos="2880"/>
        </w:tabs>
        <w:ind w:left="2880" w:hanging="360"/>
      </w:pPr>
      <w:rPr>
        <w:rFonts w:cs="Times New Roman"/>
      </w:rPr>
    </w:lvl>
    <w:lvl w:ilvl="4" w:tplc="3BAEDE70">
      <w:start w:val="1"/>
      <w:numFmt w:val="decimal"/>
      <w:lvlText w:val="%5."/>
      <w:lvlJc w:val="left"/>
      <w:pPr>
        <w:tabs>
          <w:tab w:val="num" w:pos="3600"/>
        </w:tabs>
        <w:ind w:left="3600" w:hanging="360"/>
      </w:pPr>
      <w:rPr>
        <w:rFonts w:cs="Times New Roman"/>
      </w:rPr>
    </w:lvl>
    <w:lvl w:ilvl="5" w:tplc="EC646C9E">
      <w:start w:val="1"/>
      <w:numFmt w:val="decimal"/>
      <w:lvlText w:val="%6."/>
      <w:lvlJc w:val="left"/>
      <w:pPr>
        <w:tabs>
          <w:tab w:val="num" w:pos="4320"/>
        </w:tabs>
        <w:ind w:left="4320" w:hanging="360"/>
      </w:pPr>
      <w:rPr>
        <w:rFonts w:cs="Times New Roman"/>
      </w:rPr>
    </w:lvl>
    <w:lvl w:ilvl="6" w:tplc="77EC3638">
      <w:start w:val="1"/>
      <w:numFmt w:val="decimal"/>
      <w:lvlText w:val="%7."/>
      <w:lvlJc w:val="left"/>
      <w:pPr>
        <w:tabs>
          <w:tab w:val="num" w:pos="5040"/>
        </w:tabs>
        <w:ind w:left="5040" w:hanging="360"/>
      </w:pPr>
      <w:rPr>
        <w:rFonts w:cs="Times New Roman"/>
      </w:rPr>
    </w:lvl>
    <w:lvl w:ilvl="7" w:tplc="8306FD3C">
      <w:start w:val="1"/>
      <w:numFmt w:val="decimal"/>
      <w:lvlText w:val="%8."/>
      <w:lvlJc w:val="left"/>
      <w:pPr>
        <w:tabs>
          <w:tab w:val="num" w:pos="5760"/>
        </w:tabs>
        <w:ind w:left="5760" w:hanging="360"/>
      </w:pPr>
      <w:rPr>
        <w:rFonts w:cs="Times New Roman"/>
      </w:rPr>
    </w:lvl>
    <w:lvl w:ilvl="8" w:tplc="AAA873F0">
      <w:start w:val="1"/>
      <w:numFmt w:val="decimal"/>
      <w:lvlText w:val="%9."/>
      <w:lvlJc w:val="left"/>
      <w:pPr>
        <w:tabs>
          <w:tab w:val="num" w:pos="6480"/>
        </w:tabs>
        <w:ind w:left="6480" w:hanging="360"/>
      </w:pPr>
      <w:rPr>
        <w:rFonts w:cs="Times New Roman"/>
      </w:rPr>
    </w:lvl>
  </w:abstractNum>
  <w:abstractNum w:abstractNumId="37">
    <w:nsid w:val="763D45F3"/>
    <w:multiLevelType w:val="hybridMultilevel"/>
    <w:tmpl w:val="684A4448"/>
    <w:lvl w:ilvl="0" w:tplc="82B02D5A">
      <w:start w:val="1"/>
      <w:numFmt w:val="bullet"/>
      <w:lvlText w:val=""/>
      <w:lvlJc w:val="left"/>
      <w:pPr>
        <w:ind w:left="1080" w:hanging="360"/>
      </w:pPr>
      <w:rPr>
        <w:rFonts w:ascii="Symbol" w:hAnsi="Symbol" w:hint="default"/>
      </w:rPr>
    </w:lvl>
    <w:lvl w:ilvl="1" w:tplc="512442DA" w:tentative="1">
      <w:start w:val="1"/>
      <w:numFmt w:val="bullet"/>
      <w:lvlText w:val="o"/>
      <w:lvlJc w:val="left"/>
      <w:pPr>
        <w:ind w:left="1800" w:hanging="360"/>
      </w:pPr>
      <w:rPr>
        <w:rFonts w:ascii="Courier New" w:hAnsi="Courier New" w:cs="Courier New" w:hint="default"/>
      </w:rPr>
    </w:lvl>
    <w:lvl w:ilvl="2" w:tplc="26C0EBA6" w:tentative="1">
      <w:start w:val="1"/>
      <w:numFmt w:val="bullet"/>
      <w:lvlText w:val=""/>
      <w:lvlJc w:val="left"/>
      <w:pPr>
        <w:ind w:left="2520" w:hanging="360"/>
      </w:pPr>
      <w:rPr>
        <w:rFonts w:ascii="Wingdings" w:hAnsi="Wingdings" w:hint="default"/>
      </w:rPr>
    </w:lvl>
    <w:lvl w:ilvl="3" w:tplc="ED709E90" w:tentative="1">
      <w:start w:val="1"/>
      <w:numFmt w:val="bullet"/>
      <w:lvlText w:val=""/>
      <w:lvlJc w:val="left"/>
      <w:pPr>
        <w:ind w:left="3240" w:hanging="360"/>
      </w:pPr>
      <w:rPr>
        <w:rFonts w:ascii="Symbol" w:hAnsi="Symbol" w:hint="default"/>
      </w:rPr>
    </w:lvl>
    <w:lvl w:ilvl="4" w:tplc="A49A1F94" w:tentative="1">
      <w:start w:val="1"/>
      <w:numFmt w:val="bullet"/>
      <w:lvlText w:val="o"/>
      <w:lvlJc w:val="left"/>
      <w:pPr>
        <w:ind w:left="3960" w:hanging="360"/>
      </w:pPr>
      <w:rPr>
        <w:rFonts w:ascii="Courier New" w:hAnsi="Courier New" w:cs="Courier New" w:hint="default"/>
      </w:rPr>
    </w:lvl>
    <w:lvl w:ilvl="5" w:tplc="D7AEB056" w:tentative="1">
      <w:start w:val="1"/>
      <w:numFmt w:val="bullet"/>
      <w:lvlText w:val=""/>
      <w:lvlJc w:val="left"/>
      <w:pPr>
        <w:ind w:left="4680" w:hanging="360"/>
      </w:pPr>
      <w:rPr>
        <w:rFonts w:ascii="Wingdings" w:hAnsi="Wingdings" w:hint="default"/>
      </w:rPr>
    </w:lvl>
    <w:lvl w:ilvl="6" w:tplc="6054EF66" w:tentative="1">
      <w:start w:val="1"/>
      <w:numFmt w:val="bullet"/>
      <w:lvlText w:val=""/>
      <w:lvlJc w:val="left"/>
      <w:pPr>
        <w:ind w:left="5400" w:hanging="360"/>
      </w:pPr>
      <w:rPr>
        <w:rFonts w:ascii="Symbol" w:hAnsi="Symbol" w:hint="default"/>
      </w:rPr>
    </w:lvl>
    <w:lvl w:ilvl="7" w:tplc="E24628A8" w:tentative="1">
      <w:start w:val="1"/>
      <w:numFmt w:val="bullet"/>
      <w:lvlText w:val="o"/>
      <w:lvlJc w:val="left"/>
      <w:pPr>
        <w:ind w:left="6120" w:hanging="360"/>
      </w:pPr>
      <w:rPr>
        <w:rFonts w:ascii="Courier New" w:hAnsi="Courier New" w:cs="Courier New" w:hint="default"/>
      </w:rPr>
    </w:lvl>
    <w:lvl w:ilvl="8" w:tplc="2E76B4FC" w:tentative="1">
      <w:start w:val="1"/>
      <w:numFmt w:val="bullet"/>
      <w:lvlText w:val=""/>
      <w:lvlJc w:val="left"/>
      <w:pPr>
        <w:ind w:left="6840" w:hanging="360"/>
      </w:pPr>
      <w:rPr>
        <w:rFonts w:ascii="Wingdings" w:hAnsi="Wingdings" w:hint="default"/>
      </w:rPr>
    </w:lvl>
  </w:abstractNum>
  <w:abstractNum w:abstractNumId="38">
    <w:nsid w:val="76CE7E92"/>
    <w:multiLevelType w:val="hybridMultilevel"/>
    <w:tmpl w:val="0C185CA2"/>
    <w:lvl w:ilvl="0" w:tplc="4E4407F6">
      <w:numFmt w:val="bullet"/>
      <w:lvlText w:val="-"/>
      <w:lvlJc w:val="left"/>
      <w:pPr>
        <w:tabs>
          <w:tab w:val="num" w:pos="360"/>
        </w:tabs>
        <w:ind w:left="360" w:hanging="360"/>
      </w:pPr>
      <w:rPr>
        <w:rFonts w:ascii="Times New Roman" w:eastAsia="Times New Roman" w:hAnsi="Times New Roman" w:hint="default"/>
      </w:rPr>
    </w:lvl>
    <w:lvl w:ilvl="1" w:tplc="ED6CFBE4" w:tentative="1">
      <w:start w:val="1"/>
      <w:numFmt w:val="bullet"/>
      <w:lvlText w:val="o"/>
      <w:lvlJc w:val="left"/>
      <w:pPr>
        <w:tabs>
          <w:tab w:val="num" w:pos="1080"/>
        </w:tabs>
        <w:ind w:left="1080" w:hanging="360"/>
      </w:pPr>
      <w:rPr>
        <w:rFonts w:ascii="Courier New" w:hAnsi="Courier New" w:hint="default"/>
      </w:rPr>
    </w:lvl>
    <w:lvl w:ilvl="2" w:tplc="202216A2" w:tentative="1">
      <w:start w:val="1"/>
      <w:numFmt w:val="bullet"/>
      <w:lvlText w:val=""/>
      <w:lvlJc w:val="left"/>
      <w:pPr>
        <w:tabs>
          <w:tab w:val="num" w:pos="1800"/>
        </w:tabs>
        <w:ind w:left="1800" w:hanging="360"/>
      </w:pPr>
      <w:rPr>
        <w:rFonts w:ascii="Wingdings" w:hAnsi="Wingdings" w:hint="default"/>
      </w:rPr>
    </w:lvl>
    <w:lvl w:ilvl="3" w:tplc="B76083F4" w:tentative="1">
      <w:start w:val="1"/>
      <w:numFmt w:val="bullet"/>
      <w:lvlText w:val=""/>
      <w:lvlJc w:val="left"/>
      <w:pPr>
        <w:tabs>
          <w:tab w:val="num" w:pos="2520"/>
        </w:tabs>
        <w:ind w:left="2520" w:hanging="360"/>
      </w:pPr>
      <w:rPr>
        <w:rFonts w:ascii="Symbol" w:hAnsi="Symbol" w:hint="default"/>
      </w:rPr>
    </w:lvl>
    <w:lvl w:ilvl="4" w:tplc="A0904414" w:tentative="1">
      <w:start w:val="1"/>
      <w:numFmt w:val="bullet"/>
      <w:lvlText w:val="o"/>
      <w:lvlJc w:val="left"/>
      <w:pPr>
        <w:tabs>
          <w:tab w:val="num" w:pos="3240"/>
        </w:tabs>
        <w:ind w:left="3240" w:hanging="360"/>
      </w:pPr>
      <w:rPr>
        <w:rFonts w:ascii="Courier New" w:hAnsi="Courier New" w:hint="default"/>
      </w:rPr>
    </w:lvl>
    <w:lvl w:ilvl="5" w:tplc="123E5320" w:tentative="1">
      <w:start w:val="1"/>
      <w:numFmt w:val="bullet"/>
      <w:lvlText w:val=""/>
      <w:lvlJc w:val="left"/>
      <w:pPr>
        <w:tabs>
          <w:tab w:val="num" w:pos="3960"/>
        </w:tabs>
        <w:ind w:left="3960" w:hanging="360"/>
      </w:pPr>
      <w:rPr>
        <w:rFonts w:ascii="Wingdings" w:hAnsi="Wingdings" w:hint="default"/>
      </w:rPr>
    </w:lvl>
    <w:lvl w:ilvl="6" w:tplc="5E622BDE" w:tentative="1">
      <w:start w:val="1"/>
      <w:numFmt w:val="bullet"/>
      <w:lvlText w:val=""/>
      <w:lvlJc w:val="left"/>
      <w:pPr>
        <w:tabs>
          <w:tab w:val="num" w:pos="4680"/>
        </w:tabs>
        <w:ind w:left="4680" w:hanging="360"/>
      </w:pPr>
      <w:rPr>
        <w:rFonts w:ascii="Symbol" w:hAnsi="Symbol" w:hint="default"/>
      </w:rPr>
    </w:lvl>
    <w:lvl w:ilvl="7" w:tplc="49F6C6EC" w:tentative="1">
      <w:start w:val="1"/>
      <w:numFmt w:val="bullet"/>
      <w:lvlText w:val="o"/>
      <w:lvlJc w:val="left"/>
      <w:pPr>
        <w:tabs>
          <w:tab w:val="num" w:pos="5400"/>
        </w:tabs>
        <w:ind w:left="5400" w:hanging="360"/>
      </w:pPr>
      <w:rPr>
        <w:rFonts w:ascii="Courier New" w:hAnsi="Courier New" w:hint="default"/>
      </w:rPr>
    </w:lvl>
    <w:lvl w:ilvl="8" w:tplc="D45A3C28"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9"/>
  </w:num>
  <w:num w:numId="3">
    <w:abstractNumId w:val="3"/>
  </w:num>
  <w:num w:numId="4">
    <w:abstractNumId w:val="21"/>
  </w:num>
  <w:num w:numId="5">
    <w:abstractNumId w:val="12"/>
  </w:num>
  <w:num w:numId="6">
    <w:abstractNumId w:val="0"/>
  </w:num>
  <w:num w:numId="7">
    <w:abstractNumId w:val="32"/>
  </w:num>
  <w:num w:numId="8">
    <w:abstractNumId w:val="19"/>
  </w:num>
  <w:num w:numId="9">
    <w:abstractNumId w:val="7"/>
  </w:num>
  <w:num w:numId="10">
    <w:abstractNumId w:val="13"/>
  </w:num>
  <w:num w:numId="11">
    <w:abstractNumId w:val="15"/>
  </w:num>
  <w:num w:numId="12">
    <w:abstractNumId w:val="18"/>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5"/>
  </w:num>
  <w:num w:numId="16">
    <w:abstractNumId w:val="33"/>
  </w:num>
  <w:num w:numId="17">
    <w:abstractNumId w:val="26"/>
  </w:num>
  <w:num w:numId="18">
    <w:abstractNumId w:val="17"/>
  </w:num>
  <w:num w:numId="19">
    <w:abstractNumId w:val="22"/>
  </w:num>
  <w:num w:numId="20">
    <w:abstractNumId w:val="14"/>
  </w:num>
  <w:num w:numId="21">
    <w:abstractNumId w:val="38"/>
  </w:num>
  <w:num w:numId="22">
    <w:abstractNumId w:val="8"/>
  </w:num>
  <w:num w:numId="23">
    <w:abstractNumId w:val="34"/>
  </w:num>
  <w:num w:numId="24">
    <w:abstractNumId w:val="5"/>
  </w:num>
  <w:num w:numId="25">
    <w:abstractNumId w:val="30"/>
  </w:num>
  <w:num w:numId="26">
    <w:abstractNumId w:val="4"/>
  </w:num>
  <w:num w:numId="27">
    <w:abstractNumId w:val="6"/>
  </w:num>
  <w:num w:numId="28">
    <w:abstractNumId w:val="31"/>
  </w:num>
  <w:num w:numId="29">
    <w:abstractNumId w:val="16"/>
  </w:num>
  <w:num w:numId="30">
    <w:abstractNumId w:val="11"/>
  </w:num>
  <w:num w:numId="31">
    <w:abstractNumId w:val="35"/>
  </w:num>
  <w:num w:numId="32">
    <w:abstractNumId w:val="9"/>
  </w:num>
  <w:num w:numId="33">
    <w:abstractNumId w:val="28"/>
  </w:num>
  <w:num w:numId="34">
    <w:abstractNumId w:val="1"/>
  </w:num>
  <w:num w:numId="35">
    <w:abstractNumId w:val="27"/>
  </w:num>
  <w:num w:numId="36">
    <w:abstractNumId w:val="37"/>
  </w:num>
  <w:num w:numId="37">
    <w:abstractNumId w:val="20"/>
  </w:num>
  <w:num w:numId="38">
    <w:abstractNumId w:val="2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23"/>
    <w:rsid w:val="000259AF"/>
    <w:rsid w:val="0003426E"/>
    <w:rsid w:val="00035883"/>
    <w:rsid w:val="00060B08"/>
    <w:rsid w:val="000A0EB8"/>
    <w:rsid w:val="000A2DB6"/>
    <w:rsid w:val="000B754B"/>
    <w:rsid w:val="0014071C"/>
    <w:rsid w:val="001472FB"/>
    <w:rsid w:val="00194B30"/>
    <w:rsid w:val="001A6981"/>
    <w:rsid w:val="001B1E69"/>
    <w:rsid w:val="001E6287"/>
    <w:rsid w:val="002208E5"/>
    <w:rsid w:val="00232E8E"/>
    <w:rsid w:val="002431B3"/>
    <w:rsid w:val="00245AF8"/>
    <w:rsid w:val="0024771C"/>
    <w:rsid w:val="002744AC"/>
    <w:rsid w:val="002752DF"/>
    <w:rsid w:val="002861E4"/>
    <w:rsid w:val="002A7FD4"/>
    <w:rsid w:val="002B2802"/>
    <w:rsid w:val="002D6802"/>
    <w:rsid w:val="002E147F"/>
    <w:rsid w:val="002E693D"/>
    <w:rsid w:val="002F47B0"/>
    <w:rsid w:val="002F7CF2"/>
    <w:rsid w:val="003007B5"/>
    <w:rsid w:val="00344E89"/>
    <w:rsid w:val="00355A55"/>
    <w:rsid w:val="003745C6"/>
    <w:rsid w:val="00374A26"/>
    <w:rsid w:val="003A6C1D"/>
    <w:rsid w:val="003D62AB"/>
    <w:rsid w:val="003E2267"/>
    <w:rsid w:val="003E7091"/>
    <w:rsid w:val="004217E5"/>
    <w:rsid w:val="00427CBC"/>
    <w:rsid w:val="004304CA"/>
    <w:rsid w:val="0044546C"/>
    <w:rsid w:val="00474B6B"/>
    <w:rsid w:val="00491233"/>
    <w:rsid w:val="00492D47"/>
    <w:rsid w:val="004A2CD2"/>
    <w:rsid w:val="004F3DE2"/>
    <w:rsid w:val="004F5047"/>
    <w:rsid w:val="004F678F"/>
    <w:rsid w:val="005415BB"/>
    <w:rsid w:val="00545B87"/>
    <w:rsid w:val="0055489B"/>
    <w:rsid w:val="00575CEC"/>
    <w:rsid w:val="00576FC4"/>
    <w:rsid w:val="005A7BA6"/>
    <w:rsid w:val="005C59E7"/>
    <w:rsid w:val="005E4F18"/>
    <w:rsid w:val="00603903"/>
    <w:rsid w:val="00603C8B"/>
    <w:rsid w:val="00633C95"/>
    <w:rsid w:val="00635B66"/>
    <w:rsid w:val="006461FB"/>
    <w:rsid w:val="006466C9"/>
    <w:rsid w:val="006602C0"/>
    <w:rsid w:val="00674182"/>
    <w:rsid w:val="006873AA"/>
    <w:rsid w:val="00691733"/>
    <w:rsid w:val="0069494D"/>
    <w:rsid w:val="006A7996"/>
    <w:rsid w:val="006A7AD3"/>
    <w:rsid w:val="006C483D"/>
    <w:rsid w:val="006D6404"/>
    <w:rsid w:val="006F327F"/>
    <w:rsid w:val="006F556C"/>
    <w:rsid w:val="0071310B"/>
    <w:rsid w:val="007237F1"/>
    <w:rsid w:val="00736EE6"/>
    <w:rsid w:val="00793F3F"/>
    <w:rsid w:val="00796C1B"/>
    <w:rsid w:val="007B2941"/>
    <w:rsid w:val="007B29C3"/>
    <w:rsid w:val="007C3C8D"/>
    <w:rsid w:val="007D339B"/>
    <w:rsid w:val="00810B5C"/>
    <w:rsid w:val="00827D79"/>
    <w:rsid w:val="00837E8F"/>
    <w:rsid w:val="0086491B"/>
    <w:rsid w:val="008A3877"/>
    <w:rsid w:val="008B4400"/>
    <w:rsid w:val="008B7755"/>
    <w:rsid w:val="008D6B3C"/>
    <w:rsid w:val="008E61FA"/>
    <w:rsid w:val="00906449"/>
    <w:rsid w:val="00914AC3"/>
    <w:rsid w:val="009172B2"/>
    <w:rsid w:val="00921138"/>
    <w:rsid w:val="00927130"/>
    <w:rsid w:val="00930C1E"/>
    <w:rsid w:val="0094211B"/>
    <w:rsid w:val="009554B8"/>
    <w:rsid w:val="00961CD2"/>
    <w:rsid w:val="00992004"/>
    <w:rsid w:val="00994D68"/>
    <w:rsid w:val="009A34AE"/>
    <w:rsid w:val="009D02CE"/>
    <w:rsid w:val="009E36E5"/>
    <w:rsid w:val="009F7C26"/>
    <w:rsid w:val="00A05302"/>
    <w:rsid w:val="00A05675"/>
    <w:rsid w:val="00A25B97"/>
    <w:rsid w:val="00A27586"/>
    <w:rsid w:val="00A36E27"/>
    <w:rsid w:val="00A4392A"/>
    <w:rsid w:val="00A51723"/>
    <w:rsid w:val="00A51F28"/>
    <w:rsid w:val="00A60364"/>
    <w:rsid w:val="00A66890"/>
    <w:rsid w:val="00A72824"/>
    <w:rsid w:val="00A86FE8"/>
    <w:rsid w:val="00A9102D"/>
    <w:rsid w:val="00A93453"/>
    <w:rsid w:val="00AA4DBA"/>
    <w:rsid w:val="00AC06E3"/>
    <w:rsid w:val="00AD5C98"/>
    <w:rsid w:val="00AE4AF7"/>
    <w:rsid w:val="00AE6E1C"/>
    <w:rsid w:val="00AF26CD"/>
    <w:rsid w:val="00B17BF0"/>
    <w:rsid w:val="00B66304"/>
    <w:rsid w:val="00C06B93"/>
    <w:rsid w:val="00C21A23"/>
    <w:rsid w:val="00C31028"/>
    <w:rsid w:val="00C33582"/>
    <w:rsid w:val="00C44ED0"/>
    <w:rsid w:val="00C61F9C"/>
    <w:rsid w:val="00C72B6E"/>
    <w:rsid w:val="00C934A6"/>
    <w:rsid w:val="00CA3CAC"/>
    <w:rsid w:val="00CB19C8"/>
    <w:rsid w:val="00CB30BE"/>
    <w:rsid w:val="00CC2457"/>
    <w:rsid w:val="00CC350D"/>
    <w:rsid w:val="00CC3A0F"/>
    <w:rsid w:val="00CC637B"/>
    <w:rsid w:val="00CD48C9"/>
    <w:rsid w:val="00CE095C"/>
    <w:rsid w:val="00CF0E87"/>
    <w:rsid w:val="00D04DEC"/>
    <w:rsid w:val="00D42F4C"/>
    <w:rsid w:val="00D82A3E"/>
    <w:rsid w:val="00D97E3F"/>
    <w:rsid w:val="00DA472B"/>
    <w:rsid w:val="00DB1585"/>
    <w:rsid w:val="00DE1E63"/>
    <w:rsid w:val="00DF4910"/>
    <w:rsid w:val="00DF6704"/>
    <w:rsid w:val="00E02EFB"/>
    <w:rsid w:val="00E346E1"/>
    <w:rsid w:val="00E65C7D"/>
    <w:rsid w:val="00E91D40"/>
    <w:rsid w:val="00E92F94"/>
    <w:rsid w:val="00EB2306"/>
    <w:rsid w:val="00EC0341"/>
    <w:rsid w:val="00EC45A5"/>
    <w:rsid w:val="00ED5F33"/>
    <w:rsid w:val="00EE0B54"/>
    <w:rsid w:val="00F35D93"/>
    <w:rsid w:val="00F82B9F"/>
    <w:rsid w:val="00F90316"/>
    <w:rsid w:val="00F92D3F"/>
    <w:rsid w:val="00F94AAC"/>
    <w:rsid w:val="00FB2925"/>
    <w:rsid w:val="00FB5AAF"/>
    <w:rsid w:val="00FD3A08"/>
    <w:rsid w:val="00FE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9E"/>
    <w:pPr>
      <w:widowControl w:val="0"/>
    </w:pPr>
    <w:rPr>
      <w:sz w:val="20"/>
      <w:szCs w:val="20"/>
      <w:lang w:val="en-GB"/>
    </w:rPr>
  </w:style>
  <w:style w:type="paragraph" w:styleId="Titre1">
    <w:name w:val="heading 1"/>
    <w:basedOn w:val="Normal"/>
    <w:next w:val="Normal"/>
    <w:link w:val="Titre1Car"/>
    <w:uiPriority w:val="99"/>
    <w:qFormat/>
    <w:rsid w:val="0083629E"/>
    <w:pPr>
      <w:keepNext/>
      <w:keepLines/>
      <w:tabs>
        <w:tab w:val="left" w:pos="-720"/>
      </w:tabs>
      <w:suppressAutoHyphens/>
      <w:ind w:left="720" w:hanging="720"/>
      <w:outlineLvl w:val="0"/>
    </w:pPr>
    <w:rPr>
      <w:sz w:val="24"/>
      <w:lang w:val="en-US"/>
    </w:rPr>
  </w:style>
  <w:style w:type="paragraph" w:styleId="Titre2">
    <w:name w:val="heading 2"/>
    <w:basedOn w:val="Normal"/>
    <w:next w:val="Normal"/>
    <w:link w:val="Titre2Car"/>
    <w:uiPriority w:val="99"/>
    <w:qFormat/>
    <w:rsid w:val="0083629E"/>
    <w:pPr>
      <w:keepNext/>
      <w:numPr>
        <w:numId w:val="1"/>
      </w:numPr>
      <w:tabs>
        <w:tab w:val="left" w:pos="-720"/>
      </w:tabs>
      <w:suppressAutoHyphens/>
      <w:outlineLvl w:val="1"/>
    </w:pPr>
    <w:rPr>
      <w:b/>
      <w:sz w:val="24"/>
      <w:lang w:val="en-US"/>
    </w:rPr>
  </w:style>
  <w:style w:type="paragraph" w:styleId="Titre3">
    <w:name w:val="heading 3"/>
    <w:basedOn w:val="Normal"/>
    <w:next w:val="Normal"/>
    <w:link w:val="Titre3Car"/>
    <w:uiPriority w:val="99"/>
    <w:qFormat/>
    <w:rsid w:val="0083629E"/>
    <w:pPr>
      <w:keepNext/>
      <w:tabs>
        <w:tab w:val="left" w:pos="-720"/>
      </w:tabs>
      <w:suppressAutoHyphens/>
      <w:outlineLvl w:val="2"/>
    </w:pPr>
    <w:rPr>
      <w:b/>
      <w:sz w:val="24"/>
      <w:lang w:val="en-US"/>
    </w:rPr>
  </w:style>
  <w:style w:type="paragraph" w:styleId="Titre4">
    <w:name w:val="heading 4"/>
    <w:basedOn w:val="Normal"/>
    <w:next w:val="Normal"/>
    <w:link w:val="Titre4Car"/>
    <w:uiPriority w:val="99"/>
    <w:qFormat/>
    <w:rsid w:val="0083629E"/>
    <w:pPr>
      <w:keepNext/>
      <w:tabs>
        <w:tab w:val="left" w:pos="-720"/>
      </w:tabs>
      <w:suppressAutoHyphens/>
      <w:outlineLvl w:val="3"/>
    </w:pPr>
    <w:rPr>
      <w:b/>
      <w:lang w:val="en-US"/>
    </w:rPr>
  </w:style>
  <w:style w:type="paragraph" w:styleId="Titre5">
    <w:name w:val="heading 5"/>
    <w:basedOn w:val="Normal"/>
    <w:next w:val="Normal"/>
    <w:link w:val="Titre5Car"/>
    <w:uiPriority w:val="99"/>
    <w:qFormat/>
    <w:rsid w:val="0083629E"/>
    <w:pPr>
      <w:keepNext/>
      <w:tabs>
        <w:tab w:val="left" w:pos="-720"/>
      </w:tabs>
      <w:suppressAutoHyphens/>
      <w:outlineLvl w:val="4"/>
    </w:pPr>
    <w:rPr>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B64109"/>
    <w:rPr>
      <w:rFonts w:ascii="Cambria" w:hAnsi="Cambria" w:cs="Times New Roman"/>
      <w:b/>
      <w:bCs/>
      <w:kern w:val="32"/>
      <w:sz w:val="32"/>
      <w:szCs w:val="32"/>
      <w:lang w:val="en-GB"/>
    </w:rPr>
  </w:style>
  <w:style w:type="character" w:customStyle="1" w:styleId="Titre2Car">
    <w:name w:val="Titre 2 Car"/>
    <w:basedOn w:val="Policepardfaut"/>
    <w:link w:val="Titre2"/>
    <w:uiPriority w:val="99"/>
    <w:semiHidden/>
    <w:locked/>
    <w:rsid w:val="00B64109"/>
    <w:rPr>
      <w:rFonts w:ascii="Cambria" w:hAnsi="Cambria" w:cs="Times New Roman"/>
      <w:b/>
      <w:bCs/>
      <w:i/>
      <w:iCs/>
      <w:sz w:val="28"/>
      <w:szCs w:val="28"/>
      <w:lang w:val="en-GB"/>
    </w:rPr>
  </w:style>
  <w:style w:type="character" w:customStyle="1" w:styleId="Titre3Car">
    <w:name w:val="Titre 3 Car"/>
    <w:basedOn w:val="Policepardfaut"/>
    <w:link w:val="Titre3"/>
    <w:uiPriority w:val="99"/>
    <w:semiHidden/>
    <w:locked/>
    <w:rsid w:val="00B64109"/>
    <w:rPr>
      <w:rFonts w:ascii="Cambria" w:hAnsi="Cambria" w:cs="Times New Roman"/>
      <w:b/>
      <w:bCs/>
      <w:sz w:val="26"/>
      <w:szCs w:val="26"/>
      <w:lang w:val="en-GB"/>
    </w:rPr>
  </w:style>
  <w:style w:type="character" w:customStyle="1" w:styleId="Titre4Car">
    <w:name w:val="Titre 4 Car"/>
    <w:basedOn w:val="Policepardfaut"/>
    <w:link w:val="Titre4"/>
    <w:uiPriority w:val="99"/>
    <w:semiHidden/>
    <w:locked/>
    <w:rsid w:val="00B64109"/>
    <w:rPr>
      <w:rFonts w:ascii="Calibri" w:hAnsi="Calibri" w:cs="Times New Roman"/>
      <w:b/>
      <w:bCs/>
      <w:sz w:val="28"/>
      <w:szCs w:val="28"/>
      <w:lang w:val="en-GB"/>
    </w:rPr>
  </w:style>
  <w:style w:type="character" w:customStyle="1" w:styleId="Titre5Car">
    <w:name w:val="Titre 5 Car"/>
    <w:basedOn w:val="Policepardfaut"/>
    <w:link w:val="Titre5"/>
    <w:uiPriority w:val="99"/>
    <w:semiHidden/>
    <w:locked/>
    <w:rsid w:val="00B64109"/>
    <w:rPr>
      <w:rFonts w:ascii="Calibri" w:hAnsi="Calibri" w:cs="Times New Roman"/>
      <w:b/>
      <w:bCs/>
      <w:i/>
      <w:iCs/>
      <w:sz w:val="26"/>
      <w:szCs w:val="26"/>
      <w:lang w:val="en-GB"/>
    </w:rPr>
  </w:style>
  <w:style w:type="paragraph" w:styleId="Notedefin">
    <w:name w:val="endnote text"/>
    <w:basedOn w:val="Normal"/>
    <w:link w:val="NotedefinCar"/>
    <w:semiHidden/>
    <w:rsid w:val="0083629E"/>
    <w:rPr>
      <w:sz w:val="24"/>
    </w:rPr>
  </w:style>
  <w:style w:type="character" w:customStyle="1" w:styleId="NotedefinCar">
    <w:name w:val="Note de fin Car"/>
    <w:basedOn w:val="Policepardfaut"/>
    <w:link w:val="Notedefin"/>
    <w:uiPriority w:val="99"/>
    <w:semiHidden/>
    <w:locked/>
    <w:rsid w:val="00B64109"/>
    <w:rPr>
      <w:rFonts w:cs="Times New Roman"/>
      <w:sz w:val="20"/>
      <w:szCs w:val="20"/>
      <w:lang w:val="en-GB"/>
    </w:rPr>
  </w:style>
  <w:style w:type="character" w:styleId="Appeldenotedefin">
    <w:name w:val="endnote reference"/>
    <w:basedOn w:val="Policepardfaut"/>
    <w:uiPriority w:val="99"/>
    <w:semiHidden/>
    <w:rsid w:val="0083629E"/>
    <w:rPr>
      <w:rFonts w:cs="Times New Roman"/>
      <w:vertAlign w:val="superscript"/>
    </w:rPr>
  </w:style>
  <w:style w:type="paragraph" w:styleId="Notedebasdepage">
    <w:name w:val="footnote text"/>
    <w:basedOn w:val="Normal"/>
    <w:link w:val="NotedebasdepageCar"/>
    <w:uiPriority w:val="99"/>
    <w:semiHidden/>
    <w:rsid w:val="0083629E"/>
    <w:rPr>
      <w:sz w:val="24"/>
    </w:rPr>
  </w:style>
  <w:style w:type="character" w:customStyle="1" w:styleId="NotedebasdepageCar">
    <w:name w:val="Note de bas de page Car"/>
    <w:basedOn w:val="Policepardfaut"/>
    <w:link w:val="Notedebasdepage"/>
    <w:uiPriority w:val="99"/>
    <w:semiHidden/>
    <w:locked/>
    <w:rsid w:val="00B64109"/>
    <w:rPr>
      <w:rFonts w:cs="Times New Roman"/>
      <w:sz w:val="20"/>
      <w:szCs w:val="20"/>
      <w:lang w:val="en-GB"/>
    </w:rPr>
  </w:style>
  <w:style w:type="character" w:styleId="Appelnotedebasdep">
    <w:name w:val="footnote reference"/>
    <w:basedOn w:val="Policepardfaut"/>
    <w:uiPriority w:val="99"/>
    <w:semiHidden/>
    <w:rsid w:val="0083629E"/>
    <w:rPr>
      <w:rFonts w:cs="Times New Roman"/>
      <w:vertAlign w:val="superscript"/>
    </w:rPr>
  </w:style>
  <w:style w:type="paragraph" w:styleId="TM1">
    <w:name w:val="toc 1"/>
    <w:basedOn w:val="Normal"/>
    <w:next w:val="Normal"/>
    <w:autoRedefine/>
    <w:uiPriority w:val="99"/>
    <w:semiHidden/>
    <w:rsid w:val="0083629E"/>
    <w:pPr>
      <w:tabs>
        <w:tab w:val="right" w:leader="dot" w:pos="9360"/>
      </w:tabs>
      <w:suppressAutoHyphens/>
      <w:spacing w:before="480"/>
      <w:ind w:left="720" w:right="720" w:hanging="720"/>
    </w:pPr>
    <w:rPr>
      <w:lang w:val="en-US"/>
    </w:rPr>
  </w:style>
  <w:style w:type="paragraph" w:styleId="TM2">
    <w:name w:val="toc 2"/>
    <w:basedOn w:val="Normal"/>
    <w:next w:val="Normal"/>
    <w:autoRedefine/>
    <w:uiPriority w:val="99"/>
    <w:semiHidden/>
    <w:rsid w:val="0083629E"/>
    <w:pPr>
      <w:tabs>
        <w:tab w:val="right" w:leader="dot" w:pos="9360"/>
      </w:tabs>
      <w:suppressAutoHyphens/>
      <w:ind w:left="1440" w:right="720" w:hanging="720"/>
    </w:pPr>
    <w:rPr>
      <w:lang w:val="en-US"/>
    </w:rPr>
  </w:style>
  <w:style w:type="paragraph" w:styleId="TM3">
    <w:name w:val="toc 3"/>
    <w:basedOn w:val="Normal"/>
    <w:next w:val="Normal"/>
    <w:autoRedefine/>
    <w:uiPriority w:val="99"/>
    <w:semiHidden/>
    <w:rsid w:val="0083629E"/>
    <w:pPr>
      <w:tabs>
        <w:tab w:val="right" w:leader="dot" w:pos="9360"/>
      </w:tabs>
      <w:suppressAutoHyphens/>
      <w:ind w:left="2160" w:right="720" w:hanging="720"/>
    </w:pPr>
    <w:rPr>
      <w:lang w:val="en-US"/>
    </w:rPr>
  </w:style>
  <w:style w:type="paragraph" w:styleId="TM4">
    <w:name w:val="toc 4"/>
    <w:basedOn w:val="Normal"/>
    <w:next w:val="Normal"/>
    <w:autoRedefine/>
    <w:uiPriority w:val="99"/>
    <w:semiHidden/>
    <w:rsid w:val="0083629E"/>
    <w:pPr>
      <w:tabs>
        <w:tab w:val="right" w:leader="dot" w:pos="9360"/>
      </w:tabs>
      <w:suppressAutoHyphens/>
      <w:ind w:left="2880" w:right="720" w:hanging="720"/>
    </w:pPr>
    <w:rPr>
      <w:lang w:val="en-US"/>
    </w:rPr>
  </w:style>
  <w:style w:type="paragraph" w:styleId="TM5">
    <w:name w:val="toc 5"/>
    <w:basedOn w:val="Normal"/>
    <w:next w:val="Normal"/>
    <w:autoRedefine/>
    <w:uiPriority w:val="99"/>
    <w:semiHidden/>
    <w:rsid w:val="0083629E"/>
    <w:pPr>
      <w:tabs>
        <w:tab w:val="right" w:leader="dot" w:pos="9360"/>
      </w:tabs>
      <w:suppressAutoHyphens/>
      <w:ind w:left="3600" w:right="720" w:hanging="720"/>
    </w:pPr>
    <w:rPr>
      <w:lang w:val="en-US"/>
    </w:rPr>
  </w:style>
  <w:style w:type="paragraph" w:styleId="TM6">
    <w:name w:val="toc 6"/>
    <w:basedOn w:val="Normal"/>
    <w:next w:val="Normal"/>
    <w:autoRedefine/>
    <w:uiPriority w:val="99"/>
    <w:semiHidden/>
    <w:rsid w:val="0083629E"/>
    <w:pPr>
      <w:tabs>
        <w:tab w:val="right" w:pos="9360"/>
      </w:tabs>
      <w:suppressAutoHyphens/>
      <w:ind w:left="720" w:hanging="720"/>
    </w:pPr>
    <w:rPr>
      <w:lang w:val="en-US"/>
    </w:rPr>
  </w:style>
  <w:style w:type="paragraph" w:styleId="TM7">
    <w:name w:val="toc 7"/>
    <w:basedOn w:val="Normal"/>
    <w:next w:val="Normal"/>
    <w:autoRedefine/>
    <w:uiPriority w:val="99"/>
    <w:semiHidden/>
    <w:rsid w:val="0083629E"/>
    <w:pPr>
      <w:suppressAutoHyphens/>
      <w:ind w:left="720" w:hanging="720"/>
    </w:pPr>
    <w:rPr>
      <w:lang w:val="en-US"/>
    </w:rPr>
  </w:style>
  <w:style w:type="paragraph" w:styleId="TM8">
    <w:name w:val="toc 8"/>
    <w:basedOn w:val="Normal"/>
    <w:next w:val="Normal"/>
    <w:autoRedefine/>
    <w:uiPriority w:val="99"/>
    <w:semiHidden/>
    <w:rsid w:val="0083629E"/>
    <w:pPr>
      <w:tabs>
        <w:tab w:val="right" w:pos="9360"/>
      </w:tabs>
      <w:suppressAutoHyphens/>
      <w:ind w:left="720" w:hanging="720"/>
    </w:pPr>
    <w:rPr>
      <w:lang w:val="en-US"/>
    </w:rPr>
  </w:style>
  <w:style w:type="paragraph" w:styleId="TM9">
    <w:name w:val="toc 9"/>
    <w:basedOn w:val="Normal"/>
    <w:next w:val="Normal"/>
    <w:autoRedefine/>
    <w:uiPriority w:val="99"/>
    <w:semiHidden/>
    <w:rsid w:val="0083629E"/>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83629E"/>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83629E"/>
    <w:pPr>
      <w:tabs>
        <w:tab w:val="right" w:leader="dot" w:pos="9360"/>
      </w:tabs>
      <w:suppressAutoHyphens/>
      <w:ind w:left="1440" w:right="720" w:hanging="720"/>
    </w:pPr>
    <w:rPr>
      <w:lang w:val="en-US"/>
    </w:rPr>
  </w:style>
  <w:style w:type="paragraph" w:styleId="TitreTR">
    <w:name w:val="toa heading"/>
    <w:basedOn w:val="Normal"/>
    <w:next w:val="Normal"/>
    <w:uiPriority w:val="99"/>
    <w:semiHidden/>
    <w:rsid w:val="0083629E"/>
    <w:pPr>
      <w:tabs>
        <w:tab w:val="right" w:pos="9360"/>
      </w:tabs>
      <w:suppressAutoHyphens/>
    </w:pPr>
    <w:rPr>
      <w:lang w:val="en-US"/>
    </w:rPr>
  </w:style>
  <w:style w:type="paragraph" w:styleId="Lgende">
    <w:name w:val="caption"/>
    <w:basedOn w:val="Normal"/>
    <w:next w:val="Normal"/>
    <w:uiPriority w:val="99"/>
    <w:qFormat/>
    <w:rsid w:val="0083629E"/>
    <w:rPr>
      <w:sz w:val="24"/>
    </w:rPr>
  </w:style>
  <w:style w:type="character" w:customStyle="1" w:styleId="EquationCaption">
    <w:name w:val="_Equation Caption"/>
    <w:uiPriority w:val="99"/>
    <w:rsid w:val="0083629E"/>
  </w:style>
  <w:style w:type="paragraph" w:styleId="Corpsdetexte">
    <w:name w:val="Body Text"/>
    <w:basedOn w:val="Normal"/>
    <w:link w:val="CorpsdetexteCar"/>
    <w:uiPriority w:val="99"/>
    <w:rsid w:val="0083629E"/>
    <w:pPr>
      <w:keepLines/>
      <w:tabs>
        <w:tab w:val="left" w:pos="-720"/>
      </w:tabs>
      <w:suppressAutoHyphens/>
    </w:pPr>
    <w:rPr>
      <w:sz w:val="24"/>
      <w:lang w:val="en-US"/>
    </w:rPr>
  </w:style>
  <w:style w:type="character" w:customStyle="1" w:styleId="CorpsdetexteCar">
    <w:name w:val="Corps de texte Car"/>
    <w:basedOn w:val="Policepardfaut"/>
    <w:link w:val="Corpsdetexte"/>
    <w:uiPriority w:val="99"/>
    <w:semiHidden/>
    <w:locked/>
    <w:rsid w:val="00B64109"/>
    <w:rPr>
      <w:rFonts w:cs="Times New Roman"/>
      <w:sz w:val="20"/>
      <w:szCs w:val="20"/>
      <w:lang w:val="en-GB"/>
    </w:rPr>
  </w:style>
  <w:style w:type="paragraph" w:styleId="En-tte">
    <w:name w:val="header"/>
    <w:basedOn w:val="Normal"/>
    <w:link w:val="En-tteCar"/>
    <w:uiPriority w:val="99"/>
    <w:rsid w:val="0083629E"/>
    <w:pPr>
      <w:tabs>
        <w:tab w:val="center" w:pos="4320"/>
        <w:tab w:val="right" w:pos="8640"/>
      </w:tabs>
    </w:pPr>
  </w:style>
  <w:style w:type="character" w:customStyle="1" w:styleId="En-tteCar">
    <w:name w:val="En-tête Car"/>
    <w:basedOn w:val="Policepardfaut"/>
    <w:link w:val="En-tte"/>
    <w:uiPriority w:val="99"/>
    <w:semiHidden/>
    <w:locked/>
    <w:rsid w:val="00B64109"/>
    <w:rPr>
      <w:rFonts w:cs="Times New Roman"/>
      <w:sz w:val="20"/>
      <w:szCs w:val="20"/>
      <w:lang w:val="en-GB"/>
    </w:rPr>
  </w:style>
  <w:style w:type="paragraph" w:styleId="Pieddepage">
    <w:name w:val="footer"/>
    <w:basedOn w:val="Normal"/>
    <w:link w:val="PieddepageCar"/>
    <w:uiPriority w:val="99"/>
    <w:rsid w:val="0083629E"/>
    <w:pPr>
      <w:tabs>
        <w:tab w:val="center" w:pos="4320"/>
        <w:tab w:val="right" w:pos="8640"/>
      </w:tabs>
    </w:pPr>
  </w:style>
  <w:style w:type="character" w:customStyle="1" w:styleId="PieddepageCar">
    <w:name w:val="Pied de page Car"/>
    <w:basedOn w:val="Policepardfaut"/>
    <w:link w:val="Pieddepage"/>
    <w:uiPriority w:val="99"/>
    <w:semiHidden/>
    <w:locked/>
    <w:rsid w:val="00B64109"/>
    <w:rPr>
      <w:rFonts w:cs="Times New Roman"/>
      <w:sz w:val="20"/>
      <w:szCs w:val="20"/>
      <w:lang w:val="en-GB"/>
    </w:rPr>
  </w:style>
  <w:style w:type="character" w:styleId="Numrodepage">
    <w:name w:val="page number"/>
    <w:basedOn w:val="Policepardfaut"/>
    <w:uiPriority w:val="99"/>
    <w:rsid w:val="0083629E"/>
    <w:rPr>
      <w:rFonts w:cs="Times New Roman"/>
    </w:rPr>
  </w:style>
  <w:style w:type="paragraph" w:styleId="Explorateurdedocuments">
    <w:name w:val="Document Map"/>
    <w:basedOn w:val="Normal"/>
    <w:link w:val="ExplorateurdedocumentsCar"/>
    <w:uiPriority w:val="99"/>
    <w:semiHidden/>
    <w:rsid w:val="0083629E"/>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locked/>
    <w:rsid w:val="00B64109"/>
    <w:rPr>
      <w:rFonts w:cs="Times New Roman"/>
      <w:sz w:val="2"/>
      <w:lang w:val="en-GB"/>
    </w:rPr>
  </w:style>
  <w:style w:type="paragraph" w:styleId="Retraitcorpsdetexte">
    <w:name w:val="Body Text Indent"/>
    <w:basedOn w:val="Normal"/>
    <w:link w:val="RetraitcorpsdetexteCar"/>
    <w:uiPriority w:val="99"/>
    <w:rsid w:val="0083629E"/>
    <w:pPr>
      <w:tabs>
        <w:tab w:val="left" w:pos="-720"/>
      </w:tabs>
      <w:suppressAutoHyphens/>
      <w:ind w:left="720"/>
    </w:pPr>
    <w:rPr>
      <w:lang w:val="en-US"/>
    </w:rPr>
  </w:style>
  <w:style w:type="character" w:customStyle="1" w:styleId="RetraitcorpsdetexteCar">
    <w:name w:val="Retrait corps de texte Car"/>
    <w:basedOn w:val="Policepardfaut"/>
    <w:link w:val="Retraitcorpsdetexte"/>
    <w:uiPriority w:val="99"/>
    <w:semiHidden/>
    <w:locked/>
    <w:rsid w:val="00B64109"/>
    <w:rPr>
      <w:rFonts w:cs="Times New Roman"/>
      <w:sz w:val="20"/>
      <w:szCs w:val="20"/>
      <w:lang w:val="en-GB"/>
    </w:rPr>
  </w:style>
  <w:style w:type="paragraph" w:styleId="Retraitcorpsdetexte2">
    <w:name w:val="Body Text Indent 2"/>
    <w:basedOn w:val="Normal"/>
    <w:link w:val="Retraitcorpsdetexte2Car"/>
    <w:uiPriority w:val="99"/>
    <w:rsid w:val="0083629E"/>
    <w:pPr>
      <w:keepNext/>
      <w:keepLines/>
      <w:tabs>
        <w:tab w:val="left" w:pos="-720"/>
      </w:tabs>
      <w:suppressAutoHyphens/>
      <w:ind w:left="720"/>
    </w:pPr>
    <w:rPr>
      <w:sz w:val="22"/>
      <w:lang w:val="en-US"/>
    </w:rPr>
  </w:style>
  <w:style w:type="character" w:customStyle="1" w:styleId="Retraitcorpsdetexte2Car">
    <w:name w:val="Retrait corps de texte 2 Car"/>
    <w:basedOn w:val="Policepardfaut"/>
    <w:link w:val="Retraitcorpsdetexte2"/>
    <w:uiPriority w:val="99"/>
    <w:semiHidden/>
    <w:locked/>
    <w:rsid w:val="00B64109"/>
    <w:rPr>
      <w:rFonts w:cs="Times New Roman"/>
      <w:sz w:val="20"/>
      <w:szCs w:val="20"/>
      <w:lang w:val="en-GB"/>
    </w:rPr>
  </w:style>
  <w:style w:type="paragraph" w:styleId="Corpsdetexte2">
    <w:name w:val="Body Text 2"/>
    <w:basedOn w:val="Normal"/>
    <w:link w:val="Corpsdetexte2Car"/>
    <w:uiPriority w:val="99"/>
    <w:rsid w:val="0083629E"/>
    <w:pPr>
      <w:tabs>
        <w:tab w:val="left" w:pos="-720"/>
      </w:tabs>
      <w:suppressAutoHyphens/>
    </w:pPr>
    <w:rPr>
      <w:sz w:val="22"/>
      <w:lang w:val="en-US"/>
    </w:rPr>
  </w:style>
  <w:style w:type="character" w:customStyle="1" w:styleId="Corpsdetexte2Car">
    <w:name w:val="Corps de texte 2 Car"/>
    <w:basedOn w:val="Policepardfaut"/>
    <w:link w:val="Corpsdetexte2"/>
    <w:uiPriority w:val="99"/>
    <w:semiHidden/>
    <w:locked/>
    <w:rsid w:val="00B64109"/>
    <w:rPr>
      <w:rFonts w:cs="Times New Roman"/>
      <w:sz w:val="20"/>
      <w:szCs w:val="20"/>
      <w:lang w:val="en-GB"/>
    </w:rPr>
  </w:style>
  <w:style w:type="paragraph" w:styleId="Textedebulles">
    <w:name w:val="Balloon Text"/>
    <w:basedOn w:val="Normal"/>
    <w:link w:val="TextedebullesCar"/>
    <w:uiPriority w:val="99"/>
    <w:semiHidden/>
    <w:rsid w:val="00BA2C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64109"/>
    <w:rPr>
      <w:rFonts w:cs="Times New Roman"/>
      <w:sz w:val="2"/>
      <w:lang w:val="en-GB"/>
    </w:rPr>
  </w:style>
  <w:style w:type="character" w:styleId="Marquedecommentaire">
    <w:name w:val="annotation reference"/>
    <w:basedOn w:val="Policepardfaut"/>
    <w:uiPriority w:val="99"/>
    <w:semiHidden/>
    <w:unhideWhenUsed/>
    <w:rsid w:val="00A10FF5"/>
    <w:rPr>
      <w:sz w:val="16"/>
      <w:szCs w:val="16"/>
    </w:rPr>
  </w:style>
  <w:style w:type="paragraph" w:styleId="Commentaire">
    <w:name w:val="annotation text"/>
    <w:basedOn w:val="Normal"/>
    <w:link w:val="CommentaireCar"/>
    <w:uiPriority w:val="99"/>
    <w:unhideWhenUsed/>
    <w:rsid w:val="00A10FF5"/>
  </w:style>
  <w:style w:type="character" w:customStyle="1" w:styleId="CommentaireCar">
    <w:name w:val="Commentaire Car"/>
    <w:basedOn w:val="Policepardfaut"/>
    <w:link w:val="Commentaire"/>
    <w:uiPriority w:val="99"/>
    <w:rsid w:val="00A10FF5"/>
    <w:rPr>
      <w:sz w:val="20"/>
      <w:szCs w:val="20"/>
      <w:lang w:val="en-GB"/>
    </w:rPr>
  </w:style>
  <w:style w:type="paragraph" w:styleId="Objetducommentaire">
    <w:name w:val="annotation subject"/>
    <w:basedOn w:val="Commentaire"/>
    <w:next w:val="Commentaire"/>
    <w:link w:val="ObjetducommentaireCar"/>
    <w:uiPriority w:val="99"/>
    <w:semiHidden/>
    <w:unhideWhenUsed/>
    <w:rsid w:val="00A10FF5"/>
    <w:rPr>
      <w:b/>
      <w:bCs/>
    </w:rPr>
  </w:style>
  <w:style w:type="character" w:customStyle="1" w:styleId="ObjetducommentaireCar">
    <w:name w:val="Objet du commentaire Car"/>
    <w:basedOn w:val="CommentaireCar"/>
    <w:link w:val="Objetducommentaire"/>
    <w:uiPriority w:val="99"/>
    <w:semiHidden/>
    <w:rsid w:val="00A10FF5"/>
    <w:rPr>
      <w:b/>
      <w:bCs/>
      <w:sz w:val="20"/>
      <w:szCs w:val="20"/>
      <w:lang w:val="en-GB"/>
    </w:rPr>
  </w:style>
  <w:style w:type="paragraph" w:styleId="Paragraphedeliste">
    <w:name w:val="List Paragraph"/>
    <w:basedOn w:val="Normal"/>
    <w:uiPriority w:val="34"/>
    <w:qFormat/>
    <w:rsid w:val="00DD7742"/>
    <w:pPr>
      <w:ind w:left="720"/>
      <w:contextualSpacing/>
    </w:pPr>
  </w:style>
  <w:style w:type="character" w:styleId="Lienhypertexte">
    <w:name w:val="Hyperlink"/>
    <w:basedOn w:val="Policepardfaut"/>
    <w:uiPriority w:val="99"/>
    <w:unhideWhenUsed/>
    <w:rsid w:val="00C44ED0"/>
    <w:rPr>
      <w:color w:val="0000FF" w:themeColor="hyperlink"/>
      <w:u w:val="single"/>
    </w:rPr>
  </w:style>
  <w:style w:type="character" w:styleId="Lienhypertextesuivivisit">
    <w:name w:val="FollowedHyperlink"/>
    <w:basedOn w:val="Policepardfaut"/>
    <w:uiPriority w:val="99"/>
    <w:semiHidden/>
    <w:unhideWhenUsed/>
    <w:rsid w:val="00914AC3"/>
    <w:rPr>
      <w:color w:val="800080" w:themeColor="followedHyperlink"/>
      <w:u w:val="single"/>
    </w:rPr>
  </w:style>
  <w:style w:type="character" w:customStyle="1" w:styleId="insec">
    <w:name w:val="insec"/>
    <w:basedOn w:val="Policepardfaut"/>
    <w:rsid w:val="00575CEC"/>
  </w:style>
  <w:style w:type="paragraph" w:styleId="Rvision">
    <w:name w:val="Revision"/>
    <w:hidden/>
    <w:uiPriority w:val="99"/>
    <w:semiHidden/>
    <w:rsid w:val="00793F3F"/>
    <w:rPr>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9E"/>
    <w:pPr>
      <w:widowControl w:val="0"/>
    </w:pPr>
    <w:rPr>
      <w:sz w:val="20"/>
      <w:szCs w:val="20"/>
      <w:lang w:val="en-GB"/>
    </w:rPr>
  </w:style>
  <w:style w:type="paragraph" w:styleId="Titre1">
    <w:name w:val="heading 1"/>
    <w:basedOn w:val="Normal"/>
    <w:next w:val="Normal"/>
    <w:link w:val="Titre1Car"/>
    <w:uiPriority w:val="99"/>
    <w:qFormat/>
    <w:rsid w:val="0083629E"/>
    <w:pPr>
      <w:keepNext/>
      <w:keepLines/>
      <w:tabs>
        <w:tab w:val="left" w:pos="-720"/>
      </w:tabs>
      <w:suppressAutoHyphens/>
      <w:ind w:left="720" w:hanging="720"/>
      <w:outlineLvl w:val="0"/>
    </w:pPr>
    <w:rPr>
      <w:sz w:val="24"/>
      <w:lang w:val="en-US"/>
    </w:rPr>
  </w:style>
  <w:style w:type="paragraph" w:styleId="Titre2">
    <w:name w:val="heading 2"/>
    <w:basedOn w:val="Normal"/>
    <w:next w:val="Normal"/>
    <w:link w:val="Titre2Car"/>
    <w:uiPriority w:val="99"/>
    <w:qFormat/>
    <w:rsid w:val="0083629E"/>
    <w:pPr>
      <w:keepNext/>
      <w:numPr>
        <w:numId w:val="1"/>
      </w:numPr>
      <w:tabs>
        <w:tab w:val="left" w:pos="-720"/>
      </w:tabs>
      <w:suppressAutoHyphens/>
      <w:outlineLvl w:val="1"/>
    </w:pPr>
    <w:rPr>
      <w:b/>
      <w:sz w:val="24"/>
      <w:lang w:val="en-US"/>
    </w:rPr>
  </w:style>
  <w:style w:type="paragraph" w:styleId="Titre3">
    <w:name w:val="heading 3"/>
    <w:basedOn w:val="Normal"/>
    <w:next w:val="Normal"/>
    <w:link w:val="Titre3Car"/>
    <w:uiPriority w:val="99"/>
    <w:qFormat/>
    <w:rsid w:val="0083629E"/>
    <w:pPr>
      <w:keepNext/>
      <w:tabs>
        <w:tab w:val="left" w:pos="-720"/>
      </w:tabs>
      <w:suppressAutoHyphens/>
      <w:outlineLvl w:val="2"/>
    </w:pPr>
    <w:rPr>
      <w:b/>
      <w:sz w:val="24"/>
      <w:lang w:val="en-US"/>
    </w:rPr>
  </w:style>
  <w:style w:type="paragraph" w:styleId="Titre4">
    <w:name w:val="heading 4"/>
    <w:basedOn w:val="Normal"/>
    <w:next w:val="Normal"/>
    <w:link w:val="Titre4Car"/>
    <w:uiPriority w:val="99"/>
    <w:qFormat/>
    <w:rsid w:val="0083629E"/>
    <w:pPr>
      <w:keepNext/>
      <w:tabs>
        <w:tab w:val="left" w:pos="-720"/>
      </w:tabs>
      <w:suppressAutoHyphens/>
      <w:outlineLvl w:val="3"/>
    </w:pPr>
    <w:rPr>
      <w:b/>
      <w:lang w:val="en-US"/>
    </w:rPr>
  </w:style>
  <w:style w:type="paragraph" w:styleId="Titre5">
    <w:name w:val="heading 5"/>
    <w:basedOn w:val="Normal"/>
    <w:next w:val="Normal"/>
    <w:link w:val="Titre5Car"/>
    <w:uiPriority w:val="99"/>
    <w:qFormat/>
    <w:rsid w:val="0083629E"/>
    <w:pPr>
      <w:keepNext/>
      <w:tabs>
        <w:tab w:val="left" w:pos="-720"/>
      </w:tabs>
      <w:suppressAutoHyphens/>
      <w:outlineLvl w:val="4"/>
    </w:pPr>
    <w:rPr>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B64109"/>
    <w:rPr>
      <w:rFonts w:ascii="Cambria" w:hAnsi="Cambria" w:cs="Times New Roman"/>
      <w:b/>
      <w:bCs/>
      <w:kern w:val="32"/>
      <w:sz w:val="32"/>
      <w:szCs w:val="32"/>
      <w:lang w:val="en-GB"/>
    </w:rPr>
  </w:style>
  <w:style w:type="character" w:customStyle="1" w:styleId="Titre2Car">
    <w:name w:val="Titre 2 Car"/>
    <w:basedOn w:val="Policepardfaut"/>
    <w:link w:val="Titre2"/>
    <w:uiPriority w:val="99"/>
    <w:semiHidden/>
    <w:locked/>
    <w:rsid w:val="00B64109"/>
    <w:rPr>
      <w:rFonts w:ascii="Cambria" w:hAnsi="Cambria" w:cs="Times New Roman"/>
      <w:b/>
      <w:bCs/>
      <w:i/>
      <w:iCs/>
      <w:sz w:val="28"/>
      <w:szCs w:val="28"/>
      <w:lang w:val="en-GB"/>
    </w:rPr>
  </w:style>
  <w:style w:type="character" w:customStyle="1" w:styleId="Titre3Car">
    <w:name w:val="Titre 3 Car"/>
    <w:basedOn w:val="Policepardfaut"/>
    <w:link w:val="Titre3"/>
    <w:uiPriority w:val="99"/>
    <w:semiHidden/>
    <w:locked/>
    <w:rsid w:val="00B64109"/>
    <w:rPr>
      <w:rFonts w:ascii="Cambria" w:hAnsi="Cambria" w:cs="Times New Roman"/>
      <w:b/>
      <w:bCs/>
      <w:sz w:val="26"/>
      <w:szCs w:val="26"/>
      <w:lang w:val="en-GB"/>
    </w:rPr>
  </w:style>
  <w:style w:type="character" w:customStyle="1" w:styleId="Titre4Car">
    <w:name w:val="Titre 4 Car"/>
    <w:basedOn w:val="Policepardfaut"/>
    <w:link w:val="Titre4"/>
    <w:uiPriority w:val="99"/>
    <w:semiHidden/>
    <w:locked/>
    <w:rsid w:val="00B64109"/>
    <w:rPr>
      <w:rFonts w:ascii="Calibri" w:hAnsi="Calibri" w:cs="Times New Roman"/>
      <w:b/>
      <w:bCs/>
      <w:sz w:val="28"/>
      <w:szCs w:val="28"/>
      <w:lang w:val="en-GB"/>
    </w:rPr>
  </w:style>
  <w:style w:type="character" w:customStyle="1" w:styleId="Titre5Car">
    <w:name w:val="Titre 5 Car"/>
    <w:basedOn w:val="Policepardfaut"/>
    <w:link w:val="Titre5"/>
    <w:uiPriority w:val="99"/>
    <w:semiHidden/>
    <w:locked/>
    <w:rsid w:val="00B64109"/>
    <w:rPr>
      <w:rFonts w:ascii="Calibri" w:hAnsi="Calibri" w:cs="Times New Roman"/>
      <w:b/>
      <w:bCs/>
      <w:i/>
      <w:iCs/>
      <w:sz w:val="26"/>
      <w:szCs w:val="26"/>
      <w:lang w:val="en-GB"/>
    </w:rPr>
  </w:style>
  <w:style w:type="paragraph" w:styleId="Notedefin">
    <w:name w:val="endnote text"/>
    <w:basedOn w:val="Normal"/>
    <w:link w:val="NotedefinCar"/>
    <w:semiHidden/>
    <w:rsid w:val="0083629E"/>
    <w:rPr>
      <w:sz w:val="24"/>
    </w:rPr>
  </w:style>
  <w:style w:type="character" w:customStyle="1" w:styleId="NotedefinCar">
    <w:name w:val="Note de fin Car"/>
    <w:basedOn w:val="Policepardfaut"/>
    <w:link w:val="Notedefin"/>
    <w:uiPriority w:val="99"/>
    <w:semiHidden/>
    <w:locked/>
    <w:rsid w:val="00B64109"/>
    <w:rPr>
      <w:rFonts w:cs="Times New Roman"/>
      <w:sz w:val="20"/>
      <w:szCs w:val="20"/>
      <w:lang w:val="en-GB"/>
    </w:rPr>
  </w:style>
  <w:style w:type="character" w:styleId="Appeldenotedefin">
    <w:name w:val="endnote reference"/>
    <w:basedOn w:val="Policepardfaut"/>
    <w:uiPriority w:val="99"/>
    <w:semiHidden/>
    <w:rsid w:val="0083629E"/>
    <w:rPr>
      <w:rFonts w:cs="Times New Roman"/>
      <w:vertAlign w:val="superscript"/>
    </w:rPr>
  </w:style>
  <w:style w:type="paragraph" w:styleId="Notedebasdepage">
    <w:name w:val="footnote text"/>
    <w:basedOn w:val="Normal"/>
    <w:link w:val="NotedebasdepageCar"/>
    <w:uiPriority w:val="99"/>
    <w:semiHidden/>
    <w:rsid w:val="0083629E"/>
    <w:rPr>
      <w:sz w:val="24"/>
    </w:rPr>
  </w:style>
  <w:style w:type="character" w:customStyle="1" w:styleId="NotedebasdepageCar">
    <w:name w:val="Note de bas de page Car"/>
    <w:basedOn w:val="Policepardfaut"/>
    <w:link w:val="Notedebasdepage"/>
    <w:uiPriority w:val="99"/>
    <w:semiHidden/>
    <w:locked/>
    <w:rsid w:val="00B64109"/>
    <w:rPr>
      <w:rFonts w:cs="Times New Roman"/>
      <w:sz w:val="20"/>
      <w:szCs w:val="20"/>
      <w:lang w:val="en-GB"/>
    </w:rPr>
  </w:style>
  <w:style w:type="character" w:styleId="Appelnotedebasdep">
    <w:name w:val="footnote reference"/>
    <w:basedOn w:val="Policepardfaut"/>
    <w:uiPriority w:val="99"/>
    <w:semiHidden/>
    <w:rsid w:val="0083629E"/>
    <w:rPr>
      <w:rFonts w:cs="Times New Roman"/>
      <w:vertAlign w:val="superscript"/>
    </w:rPr>
  </w:style>
  <w:style w:type="paragraph" w:styleId="TM1">
    <w:name w:val="toc 1"/>
    <w:basedOn w:val="Normal"/>
    <w:next w:val="Normal"/>
    <w:autoRedefine/>
    <w:uiPriority w:val="99"/>
    <w:semiHidden/>
    <w:rsid w:val="0083629E"/>
    <w:pPr>
      <w:tabs>
        <w:tab w:val="right" w:leader="dot" w:pos="9360"/>
      </w:tabs>
      <w:suppressAutoHyphens/>
      <w:spacing w:before="480"/>
      <w:ind w:left="720" w:right="720" w:hanging="720"/>
    </w:pPr>
    <w:rPr>
      <w:lang w:val="en-US"/>
    </w:rPr>
  </w:style>
  <w:style w:type="paragraph" w:styleId="TM2">
    <w:name w:val="toc 2"/>
    <w:basedOn w:val="Normal"/>
    <w:next w:val="Normal"/>
    <w:autoRedefine/>
    <w:uiPriority w:val="99"/>
    <w:semiHidden/>
    <w:rsid w:val="0083629E"/>
    <w:pPr>
      <w:tabs>
        <w:tab w:val="right" w:leader="dot" w:pos="9360"/>
      </w:tabs>
      <w:suppressAutoHyphens/>
      <w:ind w:left="1440" w:right="720" w:hanging="720"/>
    </w:pPr>
    <w:rPr>
      <w:lang w:val="en-US"/>
    </w:rPr>
  </w:style>
  <w:style w:type="paragraph" w:styleId="TM3">
    <w:name w:val="toc 3"/>
    <w:basedOn w:val="Normal"/>
    <w:next w:val="Normal"/>
    <w:autoRedefine/>
    <w:uiPriority w:val="99"/>
    <w:semiHidden/>
    <w:rsid w:val="0083629E"/>
    <w:pPr>
      <w:tabs>
        <w:tab w:val="right" w:leader="dot" w:pos="9360"/>
      </w:tabs>
      <w:suppressAutoHyphens/>
      <w:ind w:left="2160" w:right="720" w:hanging="720"/>
    </w:pPr>
    <w:rPr>
      <w:lang w:val="en-US"/>
    </w:rPr>
  </w:style>
  <w:style w:type="paragraph" w:styleId="TM4">
    <w:name w:val="toc 4"/>
    <w:basedOn w:val="Normal"/>
    <w:next w:val="Normal"/>
    <w:autoRedefine/>
    <w:uiPriority w:val="99"/>
    <w:semiHidden/>
    <w:rsid w:val="0083629E"/>
    <w:pPr>
      <w:tabs>
        <w:tab w:val="right" w:leader="dot" w:pos="9360"/>
      </w:tabs>
      <w:suppressAutoHyphens/>
      <w:ind w:left="2880" w:right="720" w:hanging="720"/>
    </w:pPr>
    <w:rPr>
      <w:lang w:val="en-US"/>
    </w:rPr>
  </w:style>
  <w:style w:type="paragraph" w:styleId="TM5">
    <w:name w:val="toc 5"/>
    <w:basedOn w:val="Normal"/>
    <w:next w:val="Normal"/>
    <w:autoRedefine/>
    <w:uiPriority w:val="99"/>
    <w:semiHidden/>
    <w:rsid w:val="0083629E"/>
    <w:pPr>
      <w:tabs>
        <w:tab w:val="right" w:leader="dot" w:pos="9360"/>
      </w:tabs>
      <w:suppressAutoHyphens/>
      <w:ind w:left="3600" w:right="720" w:hanging="720"/>
    </w:pPr>
    <w:rPr>
      <w:lang w:val="en-US"/>
    </w:rPr>
  </w:style>
  <w:style w:type="paragraph" w:styleId="TM6">
    <w:name w:val="toc 6"/>
    <w:basedOn w:val="Normal"/>
    <w:next w:val="Normal"/>
    <w:autoRedefine/>
    <w:uiPriority w:val="99"/>
    <w:semiHidden/>
    <w:rsid w:val="0083629E"/>
    <w:pPr>
      <w:tabs>
        <w:tab w:val="right" w:pos="9360"/>
      </w:tabs>
      <w:suppressAutoHyphens/>
      <w:ind w:left="720" w:hanging="720"/>
    </w:pPr>
    <w:rPr>
      <w:lang w:val="en-US"/>
    </w:rPr>
  </w:style>
  <w:style w:type="paragraph" w:styleId="TM7">
    <w:name w:val="toc 7"/>
    <w:basedOn w:val="Normal"/>
    <w:next w:val="Normal"/>
    <w:autoRedefine/>
    <w:uiPriority w:val="99"/>
    <w:semiHidden/>
    <w:rsid w:val="0083629E"/>
    <w:pPr>
      <w:suppressAutoHyphens/>
      <w:ind w:left="720" w:hanging="720"/>
    </w:pPr>
    <w:rPr>
      <w:lang w:val="en-US"/>
    </w:rPr>
  </w:style>
  <w:style w:type="paragraph" w:styleId="TM8">
    <w:name w:val="toc 8"/>
    <w:basedOn w:val="Normal"/>
    <w:next w:val="Normal"/>
    <w:autoRedefine/>
    <w:uiPriority w:val="99"/>
    <w:semiHidden/>
    <w:rsid w:val="0083629E"/>
    <w:pPr>
      <w:tabs>
        <w:tab w:val="right" w:pos="9360"/>
      </w:tabs>
      <w:suppressAutoHyphens/>
      <w:ind w:left="720" w:hanging="720"/>
    </w:pPr>
    <w:rPr>
      <w:lang w:val="en-US"/>
    </w:rPr>
  </w:style>
  <w:style w:type="paragraph" w:styleId="TM9">
    <w:name w:val="toc 9"/>
    <w:basedOn w:val="Normal"/>
    <w:next w:val="Normal"/>
    <w:autoRedefine/>
    <w:uiPriority w:val="99"/>
    <w:semiHidden/>
    <w:rsid w:val="0083629E"/>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83629E"/>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83629E"/>
    <w:pPr>
      <w:tabs>
        <w:tab w:val="right" w:leader="dot" w:pos="9360"/>
      </w:tabs>
      <w:suppressAutoHyphens/>
      <w:ind w:left="1440" w:right="720" w:hanging="720"/>
    </w:pPr>
    <w:rPr>
      <w:lang w:val="en-US"/>
    </w:rPr>
  </w:style>
  <w:style w:type="paragraph" w:styleId="TitreTR">
    <w:name w:val="toa heading"/>
    <w:basedOn w:val="Normal"/>
    <w:next w:val="Normal"/>
    <w:uiPriority w:val="99"/>
    <w:semiHidden/>
    <w:rsid w:val="0083629E"/>
    <w:pPr>
      <w:tabs>
        <w:tab w:val="right" w:pos="9360"/>
      </w:tabs>
      <w:suppressAutoHyphens/>
    </w:pPr>
    <w:rPr>
      <w:lang w:val="en-US"/>
    </w:rPr>
  </w:style>
  <w:style w:type="paragraph" w:styleId="Lgende">
    <w:name w:val="caption"/>
    <w:basedOn w:val="Normal"/>
    <w:next w:val="Normal"/>
    <w:uiPriority w:val="99"/>
    <w:qFormat/>
    <w:rsid w:val="0083629E"/>
    <w:rPr>
      <w:sz w:val="24"/>
    </w:rPr>
  </w:style>
  <w:style w:type="character" w:customStyle="1" w:styleId="EquationCaption">
    <w:name w:val="_Equation Caption"/>
    <w:uiPriority w:val="99"/>
    <w:rsid w:val="0083629E"/>
  </w:style>
  <w:style w:type="paragraph" w:styleId="Corpsdetexte">
    <w:name w:val="Body Text"/>
    <w:basedOn w:val="Normal"/>
    <w:link w:val="CorpsdetexteCar"/>
    <w:uiPriority w:val="99"/>
    <w:rsid w:val="0083629E"/>
    <w:pPr>
      <w:keepLines/>
      <w:tabs>
        <w:tab w:val="left" w:pos="-720"/>
      </w:tabs>
      <w:suppressAutoHyphens/>
    </w:pPr>
    <w:rPr>
      <w:sz w:val="24"/>
      <w:lang w:val="en-US"/>
    </w:rPr>
  </w:style>
  <w:style w:type="character" w:customStyle="1" w:styleId="CorpsdetexteCar">
    <w:name w:val="Corps de texte Car"/>
    <w:basedOn w:val="Policepardfaut"/>
    <w:link w:val="Corpsdetexte"/>
    <w:uiPriority w:val="99"/>
    <w:semiHidden/>
    <w:locked/>
    <w:rsid w:val="00B64109"/>
    <w:rPr>
      <w:rFonts w:cs="Times New Roman"/>
      <w:sz w:val="20"/>
      <w:szCs w:val="20"/>
      <w:lang w:val="en-GB"/>
    </w:rPr>
  </w:style>
  <w:style w:type="paragraph" w:styleId="En-tte">
    <w:name w:val="header"/>
    <w:basedOn w:val="Normal"/>
    <w:link w:val="En-tteCar"/>
    <w:uiPriority w:val="99"/>
    <w:rsid w:val="0083629E"/>
    <w:pPr>
      <w:tabs>
        <w:tab w:val="center" w:pos="4320"/>
        <w:tab w:val="right" w:pos="8640"/>
      </w:tabs>
    </w:pPr>
  </w:style>
  <w:style w:type="character" w:customStyle="1" w:styleId="En-tteCar">
    <w:name w:val="En-tête Car"/>
    <w:basedOn w:val="Policepardfaut"/>
    <w:link w:val="En-tte"/>
    <w:uiPriority w:val="99"/>
    <w:semiHidden/>
    <w:locked/>
    <w:rsid w:val="00B64109"/>
    <w:rPr>
      <w:rFonts w:cs="Times New Roman"/>
      <w:sz w:val="20"/>
      <w:szCs w:val="20"/>
      <w:lang w:val="en-GB"/>
    </w:rPr>
  </w:style>
  <w:style w:type="paragraph" w:styleId="Pieddepage">
    <w:name w:val="footer"/>
    <w:basedOn w:val="Normal"/>
    <w:link w:val="PieddepageCar"/>
    <w:uiPriority w:val="99"/>
    <w:rsid w:val="0083629E"/>
    <w:pPr>
      <w:tabs>
        <w:tab w:val="center" w:pos="4320"/>
        <w:tab w:val="right" w:pos="8640"/>
      </w:tabs>
    </w:pPr>
  </w:style>
  <w:style w:type="character" w:customStyle="1" w:styleId="PieddepageCar">
    <w:name w:val="Pied de page Car"/>
    <w:basedOn w:val="Policepardfaut"/>
    <w:link w:val="Pieddepage"/>
    <w:uiPriority w:val="99"/>
    <w:semiHidden/>
    <w:locked/>
    <w:rsid w:val="00B64109"/>
    <w:rPr>
      <w:rFonts w:cs="Times New Roman"/>
      <w:sz w:val="20"/>
      <w:szCs w:val="20"/>
      <w:lang w:val="en-GB"/>
    </w:rPr>
  </w:style>
  <w:style w:type="character" w:styleId="Numrodepage">
    <w:name w:val="page number"/>
    <w:basedOn w:val="Policepardfaut"/>
    <w:uiPriority w:val="99"/>
    <w:rsid w:val="0083629E"/>
    <w:rPr>
      <w:rFonts w:cs="Times New Roman"/>
    </w:rPr>
  </w:style>
  <w:style w:type="paragraph" w:styleId="Explorateurdedocuments">
    <w:name w:val="Document Map"/>
    <w:basedOn w:val="Normal"/>
    <w:link w:val="ExplorateurdedocumentsCar"/>
    <w:uiPriority w:val="99"/>
    <w:semiHidden/>
    <w:rsid w:val="0083629E"/>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locked/>
    <w:rsid w:val="00B64109"/>
    <w:rPr>
      <w:rFonts w:cs="Times New Roman"/>
      <w:sz w:val="2"/>
      <w:lang w:val="en-GB"/>
    </w:rPr>
  </w:style>
  <w:style w:type="paragraph" w:styleId="Retraitcorpsdetexte">
    <w:name w:val="Body Text Indent"/>
    <w:basedOn w:val="Normal"/>
    <w:link w:val="RetraitcorpsdetexteCar"/>
    <w:uiPriority w:val="99"/>
    <w:rsid w:val="0083629E"/>
    <w:pPr>
      <w:tabs>
        <w:tab w:val="left" w:pos="-720"/>
      </w:tabs>
      <w:suppressAutoHyphens/>
      <w:ind w:left="720"/>
    </w:pPr>
    <w:rPr>
      <w:lang w:val="en-US"/>
    </w:rPr>
  </w:style>
  <w:style w:type="character" w:customStyle="1" w:styleId="RetraitcorpsdetexteCar">
    <w:name w:val="Retrait corps de texte Car"/>
    <w:basedOn w:val="Policepardfaut"/>
    <w:link w:val="Retraitcorpsdetexte"/>
    <w:uiPriority w:val="99"/>
    <w:semiHidden/>
    <w:locked/>
    <w:rsid w:val="00B64109"/>
    <w:rPr>
      <w:rFonts w:cs="Times New Roman"/>
      <w:sz w:val="20"/>
      <w:szCs w:val="20"/>
      <w:lang w:val="en-GB"/>
    </w:rPr>
  </w:style>
  <w:style w:type="paragraph" w:styleId="Retraitcorpsdetexte2">
    <w:name w:val="Body Text Indent 2"/>
    <w:basedOn w:val="Normal"/>
    <w:link w:val="Retraitcorpsdetexte2Car"/>
    <w:uiPriority w:val="99"/>
    <w:rsid w:val="0083629E"/>
    <w:pPr>
      <w:keepNext/>
      <w:keepLines/>
      <w:tabs>
        <w:tab w:val="left" w:pos="-720"/>
      </w:tabs>
      <w:suppressAutoHyphens/>
      <w:ind w:left="720"/>
    </w:pPr>
    <w:rPr>
      <w:sz w:val="22"/>
      <w:lang w:val="en-US"/>
    </w:rPr>
  </w:style>
  <w:style w:type="character" w:customStyle="1" w:styleId="Retraitcorpsdetexte2Car">
    <w:name w:val="Retrait corps de texte 2 Car"/>
    <w:basedOn w:val="Policepardfaut"/>
    <w:link w:val="Retraitcorpsdetexte2"/>
    <w:uiPriority w:val="99"/>
    <w:semiHidden/>
    <w:locked/>
    <w:rsid w:val="00B64109"/>
    <w:rPr>
      <w:rFonts w:cs="Times New Roman"/>
      <w:sz w:val="20"/>
      <w:szCs w:val="20"/>
      <w:lang w:val="en-GB"/>
    </w:rPr>
  </w:style>
  <w:style w:type="paragraph" w:styleId="Corpsdetexte2">
    <w:name w:val="Body Text 2"/>
    <w:basedOn w:val="Normal"/>
    <w:link w:val="Corpsdetexte2Car"/>
    <w:uiPriority w:val="99"/>
    <w:rsid w:val="0083629E"/>
    <w:pPr>
      <w:tabs>
        <w:tab w:val="left" w:pos="-720"/>
      </w:tabs>
      <w:suppressAutoHyphens/>
    </w:pPr>
    <w:rPr>
      <w:sz w:val="22"/>
      <w:lang w:val="en-US"/>
    </w:rPr>
  </w:style>
  <w:style w:type="character" w:customStyle="1" w:styleId="Corpsdetexte2Car">
    <w:name w:val="Corps de texte 2 Car"/>
    <w:basedOn w:val="Policepardfaut"/>
    <w:link w:val="Corpsdetexte2"/>
    <w:uiPriority w:val="99"/>
    <w:semiHidden/>
    <w:locked/>
    <w:rsid w:val="00B64109"/>
    <w:rPr>
      <w:rFonts w:cs="Times New Roman"/>
      <w:sz w:val="20"/>
      <w:szCs w:val="20"/>
      <w:lang w:val="en-GB"/>
    </w:rPr>
  </w:style>
  <w:style w:type="paragraph" w:styleId="Textedebulles">
    <w:name w:val="Balloon Text"/>
    <w:basedOn w:val="Normal"/>
    <w:link w:val="TextedebullesCar"/>
    <w:uiPriority w:val="99"/>
    <w:semiHidden/>
    <w:rsid w:val="00BA2C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64109"/>
    <w:rPr>
      <w:rFonts w:cs="Times New Roman"/>
      <w:sz w:val="2"/>
      <w:lang w:val="en-GB"/>
    </w:rPr>
  </w:style>
  <w:style w:type="character" w:styleId="Marquedecommentaire">
    <w:name w:val="annotation reference"/>
    <w:basedOn w:val="Policepardfaut"/>
    <w:uiPriority w:val="99"/>
    <w:semiHidden/>
    <w:unhideWhenUsed/>
    <w:rsid w:val="00A10FF5"/>
    <w:rPr>
      <w:sz w:val="16"/>
      <w:szCs w:val="16"/>
    </w:rPr>
  </w:style>
  <w:style w:type="paragraph" w:styleId="Commentaire">
    <w:name w:val="annotation text"/>
    <w:basedOn w:val="Normal"/>
    <w:link w:val="CommentaireCar"/>
    <w:uiPriority w:val="99"/>
    <w:unhideWhenUsed/>
    <w:rsid w:val="00A10FF5"/>
  </w:style>
  <w:style w:type="character" w:customStyle="1" w:styleId="CommentaireCar">
    <w:name w:val="Commentaire Car"/>
    <w:basedOn w:val="Policepardfaut"/>
    <w:link w:val="Commentaire"/>
    <w:uiPriority w:val="99"/>
    <w:rsid w:val="00A10FF5"/>
    <w:rPr>
      <w:sz w:val="20"/>
      <w:szCs w:val="20"/>
      <w:lang w:val="en-GB"/>
    </w:rPr>
  </w:style>
  <w:style w:type="paragraph" w:styleId="Objetducommentaire">
    <w:name w:val="annotation subject"/>
    <w:basedOn w:val="Commentaire"/>
    <w:next w:val="Commentaire"/>
    <w:link w:val="ObjetducommentaireCar"/>
    <w:uiPriority w:val="99"/>
    <w:semiHidden/>
    <w:unhideWhenUsed/>
    <w:rsid w:val="00A10FF5"/>
    <w:rPr>
      <w:b/>
      <w:bCs/>
    </w:rPr>
  </w:style>
  <w:style w:type="character" w:customStyle="1" w:styleId="ObjetducommentaireCar">
    <w:name w:val="Objet du commentaire Car"/>
    <w:basedOn w:val="CommentaireCar"/>
    <w:link w:val="Objetducommentaire"/>
    <w:uiPriority w:val="99"/>
    <w:semiHidden/>
    <w:rsid w:val="00A10FF5"/>
    <w:rPr>
      <w:b/>
      <w:bCs/>
      <w:sz w:val="20"/>
      <w:szCs w:val="20"/>
      <w:lang w:val="en-GB"/>
    </w:rPr>
  </w:style>
  <w:style w:type="paragraph" w:styleId="Paragraphedeliste">
    <w:name w:val="List Paragraph"/>
    <w:basedOn w:val="Normal"/>
    <w:uiPriority w:val="34"/>
    <w:qFormat/>
    <w:rsid w:val="00DD7742"/>
    <w:pPr>
      <w:ind w:left="720"/>
      <w:contextualSpacing/>
    </w:pPr>
  </w:style>
  <w:style w:type="character" w:styleId="Lienhypertexte">
    <w:name w:val="Hyperlink"/>
    <w:basedOn w:val="Policepardfaut"/>
    <w:uiPriority w:val="99"/>
    <w:unhideWhenUsed/>
    <w:rsid w:val="00C44ED0"/>
    <w:rPr>
      <w:color w:val="0000FF" w:themeColor="hyperlink"/>
      <w:u w:val="single"/>
    </w:rPr>
  </w:style>
  <w:style w:type="character" w:styleId="Lienhypertextesuivivisit">
    <w:name w:val="FollowedHyperlink"/>
    <w:basedOn w:val="Policepardfaut"/>
    <w:uiPriority w:val="99"/>
    <w:semiHidden/>
    <w:unhideWhenUsed/>
    <w:rsid w:val="00914AC3"/>
    <w:rPr>
      <w:color w:val="800080" w:themeColor="followedHyperlink"/>
      <w:u w:val="single"/>
    </w:rPr>
  </w:style>
  <w:style w:type="character" w:customStyle="1" w:styleId="insec">
    <w:name w:val="insec"/>
    <w:basedOn w:val="Policepardfaut"/>
    <w:rsid w:val="00575CEC"/>
  </w:style>
  <w:style w:type="paragraph" w:styleId="Rvision">
    <w:name w:val="Revision"/>
    <w:hidden/>
    <w:uiPriority w:val="99"/>
    <w:semiHidden/>
    <w:rsid w:val="00793F3F"/>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C4004E-9FCA-4AFC-94E5-7669B6E9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3022</Words>
  <Characters>18170</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Job Description</vt:lpstr>
      <vt:lpstr>Job Description</vt:lpstr>
    </vt:vector>
  </TitlesOfParts>
  <Company>FMBS, GNWT</Company>
  <LinksUpToDate>false</LinksUpToDate>
  <CharactersWithSpaces>21150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John Fenton</dc:creator>
  <cp:lastModifiedBy>jchouinard</cp:lastModifiedBy>
  <cp:revision>8</cp:revision>
  <cp:lastPrinted>2011-09-06T13:03:00Z</cp:lastPrinted>
  <dcterms:created xsi:type="dcterms:W3CDTF">2016-04-20T20:22:00Z</dcterms:created>
  <dcterms:modified xsi:type="dcterms:W3CDTF">2016-04-20T20:45:00Z</dcterms:modified>
</cp:coreProperties>
</file>