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3B" w:rsidRDefault="00E17950" w:rsidP="00077E39">
      <w:pPr>
        <w:jc w:val="center"/>
        <w:rPr>
          <w:rFonts w:ascii="Arial" w:hAnsi="Arial" w:cs="Arial"/>
          <w:b/>
          <w:bCs/>
          <w:szCs w:val="24"/>
        </w:rPr>
      </w:pPr>
      <w:proofErr w:type="spellStart"/>
      <w:r>
        <w:rPr>
          <w:rFonts w:ascii="Arial" w:hAnsi="Arial" w:cs="Arial"/>
          <w:b/>
          <w:bCs/>
          <w:szCs w:val="24"/>
        </w:rPr>
        <w:t>Inungnun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Aanniaqtailinirnun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Munarhi</w:t>
      </w:r>
      <w:proofErr w:type="spellEnd"/>
      <w:r>
        <w:rPr>
          <w:rFonts w:ascii="Arial" w:hAnsi="Arial" w:cs="Arial"/>
          <w:b/>
          <w:bCs/>
          <w:szCs w:val="24"/>
        </w:rPr>
        <w:t xml:space="preserve">, </w:t>
      </w:r>
      <w:proofErr w:type="spellStart"/>
      <w:r>
        <w:rPr>
          <w:rFonts w:ascii="Arial" w:hAnsi="Arial" w:cs="Arial"/>
          <w:b/>
          <w:bCs/>
          <w:szCs w:val="24"/>
        </w:rPr>
        <w:t>Inungnun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Aanniaqtailinirnun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</w:p>
    <w:p w:rsidR="00077E39" w:rsidRPr="00302BA6" w:rsidRDefault="000D53D6" w:rsidP="00077E39">
      <w:pPr>
        <w:pStyle w:val="BodyText3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Aanniaqtailinirmut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Havakvia</w:t>
      </w:r>
      <w:proofErr w:type="spellEnd"/>
      <w:r w:rsidR="00077E39" w:rsidRPr="00302BA6">
        <w:rPr>
          <w:rFonts w:ascii="Arial" w:hAnsi="Arial" w:cs="Arial"/>
          <w:b/>
          <w:bCs/>
        </w:rPr>
        <w:t xml:space="preserve"> </w:t>
      </w:r>
    </w:p>
    <w:p w:rsidR="001A0FF9" w:rsidRDefault="00BA2250" w:rsidP="00077E39">
      <w:pPr>
        <w:jc w:val="center"/>
        <w:rPr>
          <w:rFonts w:ascii="Arial" w:hAnsi="Arial" w:cs="Arial"/>
          <w:szCs w:val="24"/>
        </w:rPr>
      </w:pPr>
      <w:proofErr w:type="spellStart"/>
      <w:r w:rsidRPr="00BA2250">
        <w:rPr>
          <w:rFonts w:ascii="Arial" w:hAnsi="Arial" w:cs="Arial"/>
          <w:szCs w:val="24"/>
        </w:rPr>
        <w:t>Kangiqtugaapik</w:t>
      </w:r>
      <w:proofErr w:type="spellEnd"/>
    </w:p>
    <w:p w:rsidR="00BA2250" w:rsidRPr="00302BA6" w:rsidRDefault="00BA2250" w:rsidP="00077E39">
      <w:pPr>
        <w:jc w:val="center"/>
        <w:rPr>
          <w:rFonts w:ascii="Arial" w:hAnsi="Arial" w:cs="Arial"/>
          <w:sz w:val="20"/>
        </w:rPr>
      </w:pPr>
    </w:p>
    <w:p w:rsidR="00E17950" w:rsidRDefault="00077E39" w:rsidP="00077E39">
      <w:pPr>
        <w:pStyle w:val="BodyText"/>
        <w:rPr>
          <w:rFonts w:cs="Arial"/>
        </w:rPr>
      </w:pPr>
      <w:proofErr w:type="spellStart"/>
      <w:proofErr w:type="gramStart"/>
      <w:r w:rsidRPr="00302BA6">
        <w:rPr>
          <w:rFonts w:cs="Arial"/>
        </w:rPr>
        <w:t>Piyumayugut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inungnun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aanniaqtailinirnun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munarhimik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havaktukhanik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amiguhuni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nunallaani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Nunavunmi</w:t>
      </w:r>
      <w:proofErr w:type="spellEnd"/>
      <w:r w:rsidRPr="00302BA6">
        <w:rPr>
          <w:rFonts w:cs="Arial"/>
        </w:rPr>
        <w:t>.</w:t>
      </w:r>
      <w:proofErr w:type="gramEnd"/>
      <w:r w:rsidRPr="00302BA6">
        <w:rPr>
          <w:rFonts w:cs="Arial"/>
        </w:rPr>
        <w:t xml:space="preserve">  </w:t>
      </w:r>
      <w:proofErr w:type="spellStart"/>
      <w:r w:rsidRPr="00302BA6">
        <w:rPr>
          <w:rFonts w:cs="Arial"/>
        </w:rPr>
        <w:t>Havaktikhat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uumani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havaakhami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tunivaktuq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inungnun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aanniaqtailinikkut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havagutinik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inungnun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kitkunnulu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nunallaani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malikhugit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inungnun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aanniaqtailiniikkut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pinahuarutikkut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aturutikhat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pitquyauhimayut</w:t>
      </w:r>
      <w:proofErr w:type="spellEnd"/>
      <w:r w:rsidRPr="00302BA6">
        <w:rPr>
          <w:rFonts w:cs="Arial"/>
        </w:rPr>
        <w:t xml:space="preserve"> </w:t>
      </w:r>
      <w:proofErr w:type="spellStart"/>
      <w:proofErr w:type="gramStart"/>
      <w:r w:rsidRPr="00302BA6">
        <w:rPr>
          <w:rFonts w:cs="Arial"/>
        </w:rPr>
        <w:t>uumannga</w:t>
      </w:r>
      <w:proofErr w:type="spellEnd"/>
      <w:r w:rsidRPr="00302BA6">
        <w:rPr>
          <w:rFonts w:cs="Arial"/>
        </w:rPr>
        <w:t xml:space="preserve">  </w:t>
      </w:r>
      <w:proofErr w:type="spellStart"/>
      <w:r w:rsidRPr="00302BA6">
        <w:rPr>
          <w:rFonts w:cs="Arial"/>
        </w:rPr>
        <w:t>Atanilluaq</w:t>
      </w:r>
      <w:proofErr w:type="spellEnd"/>
      <w:proofErr w:type="gram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Aanniaqtailiniqmun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Munarhiliqiyikkut</w:t>
      </w:r>
      <w:proofErr w:type="spellEnd"/>
      <w:r w:rsidRPr="00302BA6">
        <w:rPr>
          <w:rFonts w:cs="Arial"/>
        </w:rPr>
        <w:t xml:space="preserve">  (CMOH) </w:t>
      </w:r>
      <w:proofErr w:type="spellStart"/>
      <w:r w:rsidRPr="00302BA6">
        <w:rPr>
          <w:rFonts w:cs="Arial"/>
        </w:rPr>
        <w:t>Turaanganiqalluaqarniaqtuq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maamani</w:t>
      </w:r>
      <w:proofErr w:type="spellEnd"/>
      <w:r w:rsidRPr="00302BA6">
        <w:rPr>
          <w:rFonts w:cs="Arial"/>
        </w:rPr>
        <w:t>/</w:t>
      </w:r>
      <w:proofErr w:type="spellStart"/>
      <w:r w:rsidRPr="00302BA6">
        <w:rPr>
          <w:rFonts w:cs="Arial"/>
        </w:rPr>
        <w:t>nutarani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aanniaqtailitjutinginni</w:t>
      </w:r>
      <w:proofErr w:type="spellEnd"/>
      <w:r w:rsidRPr="00302BA6">
        <w:rPr>
          <w:rFonts w:cs="Arial"/>
        </w:rPr>
        <w:t xml:space="preserve">, </w:t>
      </w:r>
      <w:proofErr w:type="spellStart"/>
      <w:r w:rsidRPr="00302BA6">
        <w:rPr>
          <w:rFonts w:cs="Arial"/>
        </w:rPr>
        <w:t>iliharvikni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aanniaqtailitjutini</w:t>
      </w:r>
      <w:proofErr w:type="spellEnd"/>
      <w:r w:rsidRPr="00302BA6">
        <w:rPr>
          <w:rFonts w:cs="Arial"/>
        </w:rPr>
        <w:t xml:space="preserve">, </w:t>
      </w:r>
      <w:proofErr w:type="spellStart"/>
      <w:r w:rsidRPr="00302BA6">
        <w:rPr>
          <w:rFonts w:cs="Arial"/>
        </w:rPr>
        <w:t>hiamittaaqtuni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aannialaqitjutinik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ukunanilu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kapuqtaunikkut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aannialaqitjuangittaani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pinahuarutit</w:t>
      </w:r>
      <w:proofErr w:type="spellEnd"/>
      <w:r w:rsidRPr="00302BA6">
        <w:rPr>
          <w:rFonts w:cs="Arial"/>
        </w:rPr>
        <w:t xml:space="preserve">.    </w:t>
      </w:r>
      <w:proofErr w:type="gramStart"/>
      <w:r w:rsidRPr="00302BA6">
        <w:rPr>
          <w:rFonts w:cs="Arial"/>
        </w:rPr>
        <w:t xml:space="preserve">Una </w:t>
      </w:r>
      <w:proofErr w:type="spellStart"/>
      <w:r w:rsidRPr="00302BA6">
        <w:rPr>
          <w:rFonts w:cs="Arial"/>
        </w:rPr>
        <w:t>Inungnun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Aanniaqtailinirnun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Munarhi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havagutiqaqpaktuqlu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ikayuqtiupluni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inungnun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katimayununlu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nunalaami</w:t>
      </w:r>
      <w:proofErr w:type="spellEnd"/>
      <w:r w:rsidRPr="00302BA6">
        <w:rPr>
          <w:rFonts w:cs="Arial"/>
        </w:rPr>
        <w:t xml:space="preserve">, </w:t>
      </w:r>
      <w:proofErr w:type="spellStart"/>
      <w:r w:rsidRPr="00302BA6">
        <w:rPr>
          <w:rFonts w:cs="Arial"/>
        </w:rPr>
        <w:t>tunipluni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inungnun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aaniaqtailinikkutigut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tautugutainnik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ukununga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nunallaanin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pipkaqtitauhimayunik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aanniaqtailinikkut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akhuurhainikkut</w:t>
      </w:r>
      <w:proofErr w:type="spellEnd"/>
      <w:r w:rsidRPr="00302BA6">
        <w:rPr>
          <w:rFonts w:cs="Arial"/>
        </w:rPr>
        <w:t xml:space="preserve"> </w:t>
      </w:r>
      <w:proofErr w:type="spellStart"/>
      <w:r w:rsidRPr="00302BA6">
        <w:rPr>
          <w:rFonts w:cs="Arial"/>
        </w:rPr>
        <w:t>parnaqutikhanik</w:t>
      </w:r>
      <w:proofErr w:type="spellEnd"/>
      <w:r w:rsidRPr="00302BA6">
        <w:rPr>
          <w:rFonts w:cs="Arial"/>
        </w:rPr>
        <w:t>.</w:t>
      </w:r>
      <w:proofErr w:type="gramEnd"/>
      <w:r w:rsidRPr="00302BA6">
        <w:rPr>
          <w:rFonts w:cs="Arial"/>
        </w:rPr>
        <w:t xml:space="preserve"> </w:t>
      </w:r>
    </w:p>
    <w:p w:rsidR="00E17950" w:rsidRDefault="00E17950" w:rsidP="00077E39">
      <w:pPr>
        <w:pStyle w:val="BodyText"/>
        <w:rPr>
          <w:rFonts w:cs="Arial"/>
        </w:rPr>
      </w:pPr>
    </w:p>
    <w:p w:rsidR="00077E39" w:rsidRPr="00302BA6" w:rsidRDefault="00077E39" w:rsidP="00077E39">
      <w:pPr>
        <w:rPr>
          <w:rFonts w:ascii="Arial" w:hAnsi="Arial" w:cs="Arial"/>
          <w:sz w:val="20"/>
        </w:rPr>
      </w:pPr>
    </w:p>
    <w:p w:rsidR="0038150D" w:rsidRDefault="00077E39" w:rsidP="00077E39">
      <w:pPr>
        <w:ind w:left="2160" w:hanging="2160"/>
        <w:jc w:val="both"/>
        <w:rPr>
          <w:rFonts w:ascii="Arial" w:hAnsi="Arial" w:cs="Arial"/>
          <w:sz w:val="20"/>
        </w:rPr>
      </w:pPr>
      <w:proofErr w:type="spellStart"/>
      <w:r w:rsidRPr="00302BA6">
        <w:rPr>
          <w:rFonts w:ascii="Arial" w:hAnsi="Arial" w:cs="Arial"/>
          <w:b/>
          <w:sz w:val="20"/>
        </w:rPr>
        <w:t>Iliharnikkut</w:t>
      </w:r>
      <w:proofErr w:type="spellEnd"/>
      <w:r w:rsidRPr="00302BA6">
        <w:rPr>
          <w:rFonts w:ascii="Arial" w:hAnsi="Arial" w:cs="Arial"/>
          <w:b/>
          <w:sz w:val="20"/>
        </w:rPr>
        <w:t xml:space="preserve">:     </w:t>
      </w:r>
      <w:r>
        <w:rPr>
          <w:rFonts w:ascii="Arial" w:hAnsi="Arial" w:cs="Arial"/>
          <w:sz w:val="20"/>
        </w:rPr>
        <w:tab/>
      </w:r>
      <w:proofErr w:type="spellStart"/>
      <w:r w:rsidRPr="00302BA6">
        <w:rPr>
          <w:rFonts w:ascii="Arial" w:hAnsi="Arial" w:cs="Arial"/>
          <w:sz w:val="20"/>
        </w:rPr>
        <w:t>Titiraqaqtuqkhaq</w:t>
      </w:r>
      <w:proofErr w:type="spellEnd"/>
      <w:r w:rsidRPr="00302BA6">
        <w:rPr>
          <w:rFonts w:ascii="Arial" w:hAnsi="Arial" w:cs="Arial"/>
          <w:sz w:val="20"/>
        </w:rPr>
        <w:t xml:space="preserve"> </w:t>
      </w:r>
      <w:proofErr w:type="spellStart"/>
      <w:r w:rsidRPr="00302BA6">
        <w:rPr>
          <w:rFonts w:ascii="Arial" w:hAnsi="Arial" w:cs="Arial"/>
          <w:sz w:val="20"/>
        </w:rPr>
        <w:t>Naunaitkutmik</w:t>
      </w:r>
      <w:proofErr w:type="spellEnd"/>
      <w:r w:rsidRPr="00302BA6">
        <w:rPr>
          <w:rFonts w:ascii="Arial" w:hAnsi="Arial" w:cs="Arial"/>
          <w:sz w:val="20"/>
        </w:rPr>
        <w:t xml:space="preserve"> </w:t>
      </w:r>
      <w:proofErr w:type="spellStart"/>
      <w:r w:rsidRPr="00302BA6">
        <w:rPr>
          <w:rFonts w:ascii="Arial" w:hAnsi="Arial" w:cs="Arial"/>
          <w:sz w:val="20"/>
        </w:rPr>
        <w:t>Munarhiunikkut</w:t>
      </w:r>
      <w:proofErr w:type="spellEnd"/>
      <w:r w:rsidRPr="00302BA6">
        <w:rPr>
          <w:rFonts w:ascii="Arial" w:hAnsi="Arial" w:cs="Arial"/>
          <w:sz w:val="20"/>
        </w:rPr>
        <w:t xml:space="preserve"> </w:t>
      </w:r>
      <w:proofErr w:type="spellStart"/>
      <w:r w:rsidRPr="00302BA6">
        <w:rPr>
          <w:rFonts w:ascii="Arial" w:hAnsi="Arial" w:cs="Arial"/>
          <w:sz w:val="20"/>
        </w:rPr>
        <w:t>uumannga</w:t>
      </w:r>
      <w:proofErr w:type="spellEnd"/>
      <w:r w:rsidRPr="00302BA6">
        <w:rPr>
          <w:rFonts w:ascii="Arial" w:hAnsi="Arial" w:cs="Arial"/>
          <w:sz w:val="20"/>
        </w:rPr>
        <w:t xml:space="preserve"> </w:t>
      </w:r>
      <w:proofErr w:type="spellStart"/>
      <w:r w:rsidRPr="00302BA6">
        <w:rPr>
          <w:rFonts w:ascii="Arial" w:hAnsi="Arial" w:cs="Arial"/>
          <w:sz w:val="20"/>
        </w:rPr>
        <w:t>Kanadamin</w:t>
      </w:r>
      <w:proofErr w:type="spellEnd"/>
      <w:r w:rsidRPr="00302BA6">
        <w:rPr>
          <w:rFonts w:ascii="Arial" w:hAnsi="Arial" w:cs="Arial"/>
          <w:sz w:val="20"/>
        </w:rPr>
        <w:t xml:space="preserve"> </w:t>
      </w:r>
      <w:proofErr w:type="spellStart"/>
      <w:r w:rsidRPr="00302BA6">
        <w:rPr>
          <w:rFonts w:ascii="Arial" w:hAnsi="Arial" w:cs="Arial"/>
          <w:sz w:val="20"/>
        </w:rPr>
        <w:t>Iliharvikyuamin</w:t>
      </w:r>
      <w:proofErr w:type="spellEnd"/>
      <w:r w:rsidRPr="00302BA6">
        <w:rPr>
          <w:rFonts w:ascii="Arial" w:hAnsi="Arial" w:cs="Arial"/>
          <w:sz w:val="20"/>
        </w:rPr>
        <w:t xml:space="preserve"> </w:t>
      </w:r>
      <w:proofErr w:type="gramStart"/>
      <w:r w:rsidR="00B178A1" w:rsidRPr="00B178A1">
        <w:rPr>
          <w:rFonts w:ascii="Arial" w:hAnsi="Arial" w:cs="Arial"/>
          <w:sz w:val="20"/>
          <w:u w:val="single"/>
        </w:rPr>
        <w:t xml:space="preserve">UUMINGALUUNNIIT </w:t>
      </w:r>
      <w:r w:rsidR="00B178A1" w:rsidRPr="00B178A1">
        <w:rPr>
          <w:rFonts w:ascii="Arial" w:hAnsi="Arial" w:cs="Arial"/>
          <w:sz w:val="20"/>
        </w:rPr>
        <w:t xml:space="preserve"> </w:t>
      </w:r>
      <w:proofErr w:type="spellStart"/>
      <w:r w:rsidR="00B178A1" w:rsidRPr="00B178A1">
        <w:rPr>
          <w:rFonts w:ascii="Arial" w:hAnsi="Arial" w:cs="Arial"/>
          <w:sz w:val="20"/>
        </w:rPr>
        <w:t>angiqtauhimayumik</w:t>
      </w:r>
      <w:proofErr w:type="spellEnd"/>
      <w:proofErr w:type="gramEnd"/>
      <w:r w:rsidR="00B178A1" w:rsidRPr="00B178A1">
        <w:rPr>
          <w:rFonts w:ascii="Arial" w:hAnsi="Arial" w:cs="Arial"/>
          <w:sz w:val="20"/>
        </w:rPr>
        <w:t xml:space="preserve"> </w:t>
      </w:r>
      <w:proofErr w:type="spellStart"/>
      <w:r w:rsidR="00B178A1" w:rsidRPr="00B178A1">
        <w:rPr>
          <w:rFonts w:ascii="Arial" w:hAnsi="Arial" w:cs="Arial"/>
          <w:sz w:val="20"/>
        </w:rPr>
        <w:t>aajikkiikniqaqtumik</w:t>
      </w:r>
      <w:proofErr w:type="spellEnd"/>
    </w:p>
    <w:p w:rsidR="00077E39" w:rsidRDefault="00077E39" w:rsidP="00077E39">
      <w:pPr>
        <w:pStyle w:val="ListParagraph"/>
        <w:ind w:left="216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Pittaarluni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atiliuqtaaqluni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uvani</w:t>
      </w:r>
      <w:proofErr w:type="spellEnd"/>
      <w:r>
        <w:rPr>
          <w:rFonts w:ascii="Arial" w:hAnsi="Arial" w:cs="Arial"/>
          <w:sz w:val="20"/>
        </w:rPr>
        <w:t xml:space="preserve"> RNANT/NU </w:t>
      </w:r>
    </w:p>
    <w:p w:rsidR="00077E39" w:rsidRDefault="00077E39" w:rsidP="00077E39">
      <w:pPr>
        <w:pStyle w:val="ListParagraph"/>
        <w:ind w:left="2160"/>
        <w:jc w:val="both"/>
        <w:rPr>
          <w:rFonts w:ascii="Arial" w:hAnsi="Arial" w:cs="Arial"/>
          <w:sz w:val="20"/>
        </w:rPr>
      </w:pPr>
      <w:proofErr w:type="spellStart"/>
      <w:r w:rsidRPr="004541D7">
        <w:rPr>
          <w:rFonts w:ascii="Arial" w:hAnsi="Arial" w:cs="Arial"/>
          <w:sz w:val="20"/>
        </w:rPr>
        <w:t>Uummatimik</w:t>
      </w:r>
      <w:proofErr w:type="spellEnd"/>
      <w:r w:rsidRPr="004541D7">
        <w:rPr>
          <w:rFonts w:ascii="Arial" w:hAnsi="Arial" w:cs="Arial"/>
          <w:sz w:val="20"/>
        </w:rPr>
        <w:t>/</w:t>
      </w:r>
      <w:proofErr w:type="spellStart"/>
      <w:r w:rsidRPr="004541D7">
        <w:rPr>
          <w:rFonts w:ascii="Arial" w:hAnsi="Arial" w:cs="Arial"/>
          <w:sz w:val="20"/>
        </w:rPr>
        <w:t>Puvakmik</w:t>
      </w:r>
      <w:proofErr w:type="spellEnd"/>
      <w:r w:rsidRPr="004541D7">
        <w:rPr>
          <w:rFonts w:ascii="Arial" w:hAnsi="Arial" w:cs="Arial"/>
          <w:sz w:val="20"/>
        </w:rPr>
        <w:t>/</w:t>
      </w:r>
      <w:proofErr w:type="spellStart"/>
      <w:r w:rsidRPr="004541D7">
        <w:rPr>
          <w:rFonts w:ascii="Arial" w:hAnsi="Arial" w:cs="Arial"/>
          <w:sz w:val="20"/>
        </w:rPr>
        <w:t>Aullaqtiffaarniarnahuarnikkut</w:t>
      </w:r>
      <w:proofErr w:type="spellEnd"/>
      <w:r w:rsidRPr="004541D7">
        <w:rPr>
          <w:rFonts w:ascii="Arial" w:hAnsi="Arial" w:cs="Arial"/>
          <w:sz w:val="20"/>
        </w:rPr>
        <w:t xml:space="preserve"> (CPR) </w:t>
      </w:r>
      <w:proofErr w:type="spellStart"/>
      <w:r w:rsidRPr="004541D7">
        <w:rPr>
          <w:rFonts w:ascii="Arial" w:hAnsi="Arial" w:cs="Arial"/>
          <w:sz w:val="20"/>
        </w:rPr>
        <w:t>pihimayauhimayuq</w:t>
      </w:r>
      <w:proofErr w:type="spellEnd"/>
      <w:r w:rsidRPr="004541D7">
        <w:rPr>
          <w:rFonts w:ascii="Arial" w:hAnsi="Arial" w:cs="Arial"/>
          <w:sz w:val="20"/>
        </w:rPr>
        <w:t xml:space="preserve"> </w:t>
      </w:r>
    </w:p>
    <w:p w:rsidR="00B178A1" w:rsidRDefault="00B178A1" w:rsidP="00077E39">
      <w:pPr>
        <w:pStyle w:val="ListParagraph"/>
        <w:ind w:left="216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Malruuknik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ukiunik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inungnun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aanniaqtailinirmun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munarhiunikkut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ayuirhimanirnik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pitquyauhimayuq</w:t>
      </w:r>
      <w:proofErr w:type="spellEnd"/>
      <w:r>
        <w:rPr>
          <w:rFonts w:ascii="Arial" w:hAnsi="Arial" w:cs="Arial"/>
          <w:sz w:val="20"/>
        </w:rPr>
        <w:t xml:space="preserve"> </w:t>
      </w:r>
    </w:p>
    <w:p w:rsidR="0038150D" w:rsidRPr="004541D7" w:rsidRDefault="0038150D" w:rsidP="00077E39">
      <w:pPr>
        <w:pStyle w:val="ListParagraph"/>
        <w:ind w:left="216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Nakuuyumik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Akhaluutituriami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laisimik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pitquyauhimayuq</w:t>
      </w:r>
      <w:proofErr w:type="spellEnd"/>
      <w:r>
        <w:rPr>
          <w:rFonts w:ascii="Arial" w:hAnsi="Arial" w:cs="Arial"/>
          <w:sz w:val="20"/>
        </w:rPr>
        <w:t xml:space="preserve"> </w:t>
      </w:r>
    </w:p>
    <w:p w:rsidR="00077E39" w:rsidRPr="00302BA6" w:rsidRDefault="00077E39" w:rsidP="00077E39">
      <w:pPr>
        <w:ind w:left="2160" w:hanging="2160"/>
        <w:jc w:val="both"/>
        <w:rPr>
          <w:rFonts w:ascii="Arial" w:hAnsi="Arial" w:cs="Arial"/>
          <w:sz w:val="20"/>
        </w:rPr>
      </w:pPr>
    </w:p>
    <w:p w:rsidR="00E17950" w:rsidRDefault="00077E39" w:rsidP="008D09BE">
      <w:pPr>
        <w:pStyle w:val="BodyTextIndent"/>
        <w:spacing w:after="0"/>
        <w:ind w:left="2160" w:hanging="2160"/>
        <w:rPr>
          <w:rFonts w:ascii="Arial" w:hAnsi="Arial" w:cs="Arial"/>
          <w:sz w:val="20"/>
        </w:rPr>
      </w:pPr>
      <w:proofErr w:type="spellStart"/>
      <w:r w:rsidRPr="00302BA6">
        <w:rPr>
          <w:rFonts w:ascii="Arial" w:hAnsi="Arial" w:cs="Arial"/>
          <w:b/>
          <w:sz w:val="20"/>
        </w:rPr>
        <w:t>Aallat</w:t>
      </w:r>
      <w:proofErr w:type="spellEnd"/>
      <w:r w:rsidRPr="00302BA6">
        <w:rPr>
          <w:rFonts w:ascii="Arial" w:hAnsi="Arial" w:cs="Arial"/>
          <w:b/>
          <w:sz w:val="20"/>
        </w:rPr>
        <w:t>:</w:t>
      </w:r>
      <w:r w:rsidRPr="00302BA6">
        <w:rPr>
          <w:rFonts w:ascii="Arial" w:hAnsi="Arial" w:cs="Arial"/>
          <w:sz w:val="20"/>
        </w:rPr>
        <w:tab/>
      </w:r>
      <w:proofErr w:type="spellStart"/>
      <w:r w:rsidR="00E17950" w:rsidRPr="00E17950">
        <w:rPr>
          <w:rFonts w:ascii="Arial" w:hAnsi="Arial" w:cs="Arial"/>
          <w:sz w:val="20"/>
        </w:rPr>
        <w:t>Atuqpakhimaniq</w:t>
      </w:r>
      <w:proofErr w:type="spellEnd"/>
      <w:r w:rsidR="00E17950" w:rsidRPr="00E17950">
        <w:rPr>
          <w:rFonts w:ascii="Arial" w:hAnsi="Arial" w:cs="Arial"/>
          <w:sz w:val="20"/>
        </w:rPr>
        <w:t xml:space="preserve"> </w:t>
      </w:r>
      <w:proofErr w:type="spellStart"/>
      <w:r w:rsidR="00E17950" w:rsidRPr="00E17950">
        <w:rPr>
          <w:rFonts w:ascii="Arial" w:hAnsi="Arial" w:cs="Arial"/>
          <w:sz w:val="20"/>
        </w:rPr>
        <w:t>ungahiktuni</w:t>
      </w:r>
      <w:proofErr w:type="spellEnd"/>
      <w:r w:rsidR="00E17950" w:rsidRPr="00E17950">
        <w:rPr>
          <w:rFonts w:ascii="Arial" w:hAnsi="Arial" w:cs="Arial"/>
          <w:sz w:val="20"/>
        </w:rPr>
        <w:t xml:space="preserve"> </w:t>
      </w:r>
      <w:proofErr w:type="spellStart"/>
      <w:r w:rsidR="00E17950" w:rsidRPr="00E17950">
        <w:rPr>
          <w:rFonts w:ascii="Arial" w:hAnsi="Arial" w:cs="Arial"/>
          <w:sz w:val="20"/>
        </w:rPr>
        <w:t>inuqqukittunilu</w:t>
      </w:r>
      <w:proofErr w:type="spellEnd"/>
      <w:r w:rsidR="00E17950" w:rsidRPr="00E17950">
        <w:rPr>
          <w:rFonts w:ascii="Arial" w:hAnsi="Arial" w:cs="Arial"/>
          <w:sz w:val="20"/>
        </w:rPr>
        <w:t xml:space="preserve"> </w:t>
      </w:r>
      <w:proofErr w:type="spellStart"/>
      <w:r w:rsidR="00E17950" w:rsidRPr="00E17950">
        <w:rPr>
          <w:rFonts w:ascii="Arial" w:hAnsi="Arial" w:cs="Arial"/>
          <w:sz w:val="20"/>
        </w:rPr>
        <w:t>nunallaani</w:t>
      </w:r>
      <w:proofErr w:type="spellEnd"/>
      <w:r w:rsidR="00E17950" w:rsidRPr="00E17950">
        <w:rPr>
          <w:rFonts w:ascii="Arial" w:hAnsi="Arial" w:cs="Arial"/>
          <w:sz w:val="20"/>
        </w:rPr>
        <w:t xml:space="preserve"> </w:t>
      </w:r>
      <w:proofErr w:type="spellStart"/>
      <w:r w:rsidR="00E17950" w:rsidRPr="00E17950">
        <w:rPr>
          <w:rFonts w:ascii="Arial" w:hAnsi="Arial" w:cs="Arial"/>
          <w:sz w:val="20"/>
        </w:rPr>
        <w:t>ikayuutauniaqtuq</w:t>
      </w:r>
      <w:proofErr w:type="spellEnd"/>
      <w:r w:rsidR="00E17950" w:rsidRPr="00E17950">
        <w:rPr>
          <w:rFonts w:ascii="Arial" w:hAnsi="Arial" w:cs="Arial"/>
          <w:sz w:val="20"/>
        </w:rPr>
        <w:t xml:space="preserve"> </w:t>
      </w:r>
    </w:p>
    <w:p w:rsidR="00E17950" w:rsidRDefault="00E17950" w:rsidP="008D09BE">
      <w:pPr>
        <w:pStyle w:val="BodyTextIndent"/>
        <w:spacing w:after="0"/>
        <w:ind w:left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PHAC </w:t>
      </w:r>
      <w:proofErr w:type="spellStart"/>
      <w:r>
        <w:rPr>
          <w:rFonts w:ascii="Arial" w:hAnsi="Arial" w:cs="Arial"/>
          <w:sz w:val="20"/>
        </w:rPr>
        <w:t>Ayuirhimanikkut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qaritauyakkuurutikkut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iliharutit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ikayuutauyut</w:t>
      </w:r>
      <w:proofErr w:type="spellEnd"/>
    </w:p>
    <w:p w:rsidR="00E17950" w:rsidRDefault="00E17950" w:rsidP="008D09BE">
      <w:pPr>
        <w:pStyle w:val="BodyTextIndent"/>
        <w:spacing w:after="0"/>
        <w:ind w:left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CHNC </w:t>
      </w:r>
      <w:proofErr w:type="spellStart"/>
      <w:r>
        <w:rPr>
          <w:rFonts w:ascii="Arial" w:hAnsi="Arial" w:cs="Arial"/>
          <w:sz w:val="20"/>
        </w:rPr>
        <w:t>titiraqarhimanikkut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ikayuutauyuq</w:t>
      </w:r>
      <w:proofErr w:type="spellEnd"/>
    </w:p>
    <w:p w:rsidR="00E17950" w:rsidRDefault="00E17950" w:rsidP="00E17950">
      <w:pPr>
        <w:pStyle w:val="BodyTextIndent"/>
        <w:ind w:left="0"/>
        <w:rPr>
          <w:rFonts w:ascii="Arial" w:hAnsi="Arial" w:cs="Arial"/>
          <w:sz w:val="20"/>
        </w:rPr>
      </w:pPr>
    </w:p>
    <w:p w:rsidR="00077E39" w:rsidRPr="00E17950" w:rsidRDefault="00E17950" w:rsidP="00E17950">
      <w:pPr>
        <w:pStyle w:val="BodyTextIndent"/>
        <w:ind w:left="0"/>
        <w:rPr>
          <w:rFonts w:ascii="Arial" w:hAnsi="Arial" w:cs="Arial"/>
          <w:sz w:val="20"/>
        </w:rPr>
      </w:pPr>
      <w:proofErr w:type="spellStart"/>
      <w:proofErr w:type="gramStart"/>
      <w:r>
        <w:rPr>
          <w:rFonts w:ascii="Arial" w:hAnsi="Arial" w:cs="Arial"/>
          <w:sz w:val="20"/>
        </w:rPr>
        <w:t>Havaktiuniarhimayuq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pihimayukhaqlu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qauyihimanirnik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uplumiutanik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qanuriliurliqtuni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aanniaqtailinikkut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akhuurhainikkut</w:t>
      </w:r>
      <w:proofErr w:type="spellEnd"/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aannialaqingittaakkut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havagutinik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pinahuarutikhaniklu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ukuninngalu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naunaittiaqhimayunik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havaktaaqtanik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ukunani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inungnun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aanniaqtailinirnun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Kanadami</w:t>
      </w:r>
      <w:proofErr w:type="spellEnd"/>
      <w:r>
        <w:rPr>
          <w:rFonts w:ascii="Arial" w:hAnsi="Arial" w:cs="Arial"/>
          <w:sz w:val="20"/>
        </w:rPr>
        <w:t>.</w:t>
      </w:r>
      <w:proofErr w:type="gramEnd"/>
      <w:r>
        <w:rPr>
          <w:rFonts w:ascii="Arial" w:hAnsi="Arial" w:cs="Arial"/>
          <w:sz w:val="20"/>
        </w:rPr>
        <w:t xml:space="preserve">  </w:t>
      </w:r>
    </w:p>
    <w:p w:rsidR="00077E39" w:rsidRPr="00876229" w:rsidRDefault="00077E39" w:rsidP="00077E39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077E39" w:rsidRDefault="00077E39" w:rsidP="00077E3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Havaaqaqhimmaaqtunut</w:t>
      </w:r>
      <w:proofErr w:type="spellEnd"/>
      <w:r>
        <w:rPr>
          <w:rFonts w:ascii="Arial" w:hAnsi="Arial" w:cs="Arial"/>
          <w:b/>
          <w:bCs/>
          <w:sz w:val="20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</w:rPr>
        <w:t>munakhinut</w:t>
      </w:r>
      <w:proofErr w:type="spellEnd"/>
      <w:r>
        <w:rPr>
          <w:rFonts w:ascii="Arial" w:hAnsi="Arial" w:cs="Arial"/>
          <w:b/>
          <w:bCs/>
          <w:sz w:val="20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</w:rPr>
        <w:t>Havaktikhaqhiuktut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Ilatjutikhaa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Akiliuhianganut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uvauyut</w:t>
      </w:r>
      <w:proofErr w:type="spellEnd"/>
      <w:r>
        <w:rPr>
          <w:rFonts w:ascii="Arial" w:hAnsi="Arial" w:cs="Arial"/>
          <w:b/>
          <w:bCs/>
          <w:sz w:val="20"/>
        </w:rPr>
        <w:t xml:space="preserve">: $5,000 </w:t>
      </w:r>
      <w:proofErr w:type="spellStart"/>
      <w:r>
        <w:rPr>
          <w:rFonts w:ascii="Arial" w:hAnsi="Arial" w:cs="Arial"/>
          <w:b/>
          <w:bCs/>
          <w:sz w:val="20"/>
        </w:rPr>
        <w:t>havalirviani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upluani</w:t>
      </w:r>
      <w:proofErr w:type="spellEnd"/>
      <w:r>
        <w:rPr>
          <w:rFonts w:ascii="Arial" w:hAnsi="Arial" w:cs="Arial"/>
          <w:b/>
          <w:bCs/>
          <w:sz w:val="20"/>
        </w:rPr>
        <w:t xml:space="preserve">, $5,000 18 </w:t>
      </w:r>
      <w:proofErr w:type="spellStart"/>
      <w:r>
        <w:rPr>
          <w:rFonts w:ascii="Arial" w:hAnsi="Arial" w:cs="Arial"/>
          <w:b/>
          <w:bCs/>
          <w:sz w:val="20"/>
        </w:rPr>
        <w:t>naatpata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tatqighiutit</w:t>
      </w:r>
      <w:proofErr w:type="spellEnd"/>
      <w:r>
        <w:rPr>
          <w:rFonts w:ascii="Arial" w:hAnsi="Arial" w:cs="Arial"/>
          <w:b/>
          <w:bCs/>
          <w:sz w:val="20"/>
        </w:rPr>
        <w:t xml:space="preserve"> unalu$10,000 </w:t>
      </w:r>
      <w:proofErr w:type="spellStart"/>
      <w:r>
        <w:rPr>
          <w:rFonts w:ascii="Arial" w:hAnsi="Arial" w:cs="Arial"/>
          <w:b/>
          <w:bCs/>
          <w:sz w:val="20"/>
        </w:rPr>
        <w:t>naatpata</w:t>
      </w:r>
      <w:proofErr w:type="spellEnd"/>
      <w:r>
        <w:rPr>
          <w:rFonts w:ascii="Arial" w:hAnsi="Arial" w:cs="Arial"/>
          <w:b/>
          <w:bCs/>
          <w:sz w:val="20"/>
        </w:rPr>
        <w:t xml:space="preserve"> 30 </w:t>
      </w:r>
      <w:proofErr w:type="spellStart"/>
      <w:proofErr w:type="gramStart"/>
      <w:r>
        <w:rPr>
          <w:rFonts w:ascii="Arial" w:hAnsi="Arial" w:cs="Arial"/>
          <w:b/>
          <w:bCs/>
          <w:sz w:val="20"/>
        </w:rPr>
        <w:t>tatqighiutit</w:t>
      </w:r>
      <w:proofErr w:type="spellEnd"/>
      <w:r>
        <w:rPr>
          <w:rFonts w:ascii="Arial" w:hAnsi="Arial" w:cs="Arial"/>
          <w:b/>
          <w:bCs/>
          <w:sz w:val="20"/>
        </w:rPr>
        <w:t xml:space="preserve"> .</w:t>
      </w:r>
      <w:proofErr w:type="gram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 w:val="20"/>
        </w:rPr>
        <w:t>Aallallu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ikayuutikhanut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akiliuhiarutikhat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ilagiyait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una</w:t>
      </w:r>
      <w:proofErr w:type="spellEnd"/>
      <w:r>
        <w:rPr>
          <w:rFonts w:ascii="Arial" w:hAnsi="Arial" w:cs="Arial"/>
          <w:b/>
          <w:bCs/>
          <w:sz w:val="20"/>
        </w:rPr>
        <w:t xml:space="preserve"> $9,000 </w:t>
      </w:r>
      <w:proofErr w:type="spellStart"/>
      <w:r>
        <w:rPr>
          <w:rFonts w:ascii="Arial" w:hAnsi="Arial" w:cs="Arial"/>
          <w:b/>
          <w:bCs/>
          <w:sz w:val="20"/>
        </w:rPr>
        <w:t>Ukiungatigut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Hivunnganiittunut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Havakpaktunut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Ikayuutikhaq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unalu</w:t>
      </w:r>
      <w:proofErr w:type="spellEnd"/>
      <w:r>
        <w:rPr>
          <w:rFonts w:ascii="Arial" w:hAnsi="Arial" w:cs="Arial"/>
          <w:b/>
          <w:bCs/>
          <w:sz w:val="20"/>
        </w:rPr>
        <w:t xml:space="preserve"> $375 </w:t>
      </w:r>
      <w:proofErr w:type="spellStart"/>
      <w:r>
        <w:rPr>
          <w:rFonts w:ascii="Arial" w:hAnsi="Arial" w:cs="Arial"/>
          <w:b/>
          <w:bCs/>
          <w:sz w:val="20"/>
        </w:rPr>
        <w:t>Tatqirhiutimi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Havakhimmaaqtunut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Ikayuutikhaq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tamaat</w:t>
      </w:r>
      <w:proofErr w:type="spellEnd"/>
      <w:r>
        <w:rPr>
          <w:rFonts w:ascii="Arial" w:hAnsi="Arial" w:cs="Arial"/>
          <w:b/>
          <w:bCs/>
          <w:sz w:val="20"/>
        </w:rPr>
        <w:t xml:space="preserve"> $4,500 </w:t>
      </w:r>
      <w:proofErr w:type="spellStart"/>
      <w:r>
        <w:rPr>
          <w:rFonts w:ascii="Arial" w:hAnsi="Arial" w:cs="Arial"/>
          <w:b/>
          <w:bCs/>
          <w:sz w:val="20"/>
        </w:rPr>
        <w:t>atauhiqmi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ukiungani</w:t>
      </w:r>
      <w:proofErr w:type="spellEnd"/>
      <w:r>
        <w:rPr>
          <w:rFonts w:ascii="Arial" w:hAnsi="Arial" w:cs="Arial"/>
          <w:b/>
          <w:bCs/>
          <w:sz w:val="20"/>
        </w:rPr>
        <w:t>.</w:t>
      </w:r>
      <w:proofErr w:type="gramEnd"/>
      <w:r>
        <w:rPr>
          <w:rFonts w:ascii="Arial" w:hAnsi="Arial" w:cs="Arial"/>
          <w:b/>
          <w:sz w:val="20"/>
        </w:rPr>
        <w:t xml:space="preserve"> </w:t>
      </w:r>
    </w:p>
    <w:p w:rsidR="00077E39" w:rsidRDefault="00077E39" w:rsidP="00077E3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</w:rPr>
      </w:pPr>
    </w:p>
    <w:p w:rsidR="00077E39" w:rsidRPr="004C78D7" w:rsidRDefault="004C78D7" w:rsidP="00077E3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4C78D7">
        <w:rPr>
          <w:rFonts w:ascii="Arial" w:hAnsi="Arial" w:cs="Arial"/>
          <w:b/>
          <w:sz w:val="16"/>
          <w:szCs w:val="16"/>
        </w:rPr>
        <w:t>IKAYUQTAULLAYUMIK HAVAKTIMUT IGLUGHALIK</w:t>
      </w:r>
    </w:p>
    <w:p w:rsidR="00AD1B03" w:rsidRDefault="00AD1B03" w:rsidP="00077E39">
      <w:pPr>
        <w:tabs>
          <w:tab w:val="left" w:pos="-1440"/>
        </w:tabs>
        <w:rPr>
          <w:rFonts w:ascii="Arial" w:hAnsi="Arial" w:cs="Arial"/>
          <w:color w:val="000000"/>
          <w:sz w:val="20"/>
        </w:rPr>
      </w:pPr>
    </w:p>
    <w:p w:rsidR="00077E39" w:rsidRPr="00AD1B03" w:rsidRDefault="00815ED6" w:rsidP="00077E39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  <w:proofErr w:type="spellStart"/>
      <w:r w:rsidRPr="00AD1B03">
        <w:rPr>
          <w:rFonts w:ascii="Arial" w:hAnsi="Arial" w:cs="Arial"/>
          <w:b/>
          <w:bCs/>
          <w:sz w:val="18"/>
          <w:szCs w:val="18"/>
        </w:rPr>
        <w:t>Aullaktirnia</w:t>
      </w:r>
      <w:proofErr w:type="spellEnd"/>
      <w:r w:rsidRPr="00AD1B0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proofErr w:type="gramStart"/>
      <w:r w:rsidRPr="00AD1B03">
        <w:rPr>
          <w:rFonts w:ascii="Arial" w:hAnsi="Arial" w:cs="Arial"/>
          <w:b/>
          <w:bCs/>
          <w:sz w:val="18"/>
          <w:szCs w:val="18"/>
        </w:rPr>
        <w:t>Akiliukhiangata</w:t>
      </w:r>
      <w:proofErr w:type="spellEnd"/>
      <w:r w:rsidRPr="00AD1B03">
        <w:rPr>
          <w:rFonts w:ascii="Arial" w:hAnsi="Arial" w:cs="Arial"/>
          <w:b/>
          <w:bCs/>
          <w:sz w:val="18"/>
          <w:szCs w:val="18"/>
        </w:rPr>
        <w:t xml:space="preserve"> :</w:t>
      </w:r>
      <w:proofErr w:type="gramEnd"/>
      <w:r w:rsidR="00077E39" w:rsidRPr="00AD1B03">
        <w:rPr>
          <w:rFonts w:ascii="Arial" w:hAnsi="Arial" w:cs="Arial"/>
          <w:b/>
          <w:bCs/>
          <w:sz w:val="18"/>
          <w:szCs w:val="18"/>
        </w:rPr>
        <w:tab/>
      </w:r>
      <w:r w:rsidR="00077E39" w:rsidRPr="00AD1B03">
        <w:rPr>
          <w:rFonts w:ascii="Arial" w:hAnsi="Arial" w:cs="Arial"/>
          <w:b/>
          <w:bCs/>
          <w:sz w:val="18"/>
          <w:szCs w:val="18"/>
        </w:rPr>
        <w:tab/>
        <w:t>$</w:t>
      </w:r>
      <w:r w:rsidR="003C5A9A" w:rsidRPr="00AD1B03">
        <w:rPr>
          <w:rFonts w:ascii="Arial" w:hAnsi="Arial" w:cs="Arial"/>
          <w:b/>
          <w:bCs/>
          <w:sz w:val="18"/>
          <w:szCs w:val="18"/>
        </w:rPr>
        <w:t>95, 882- $108,810</w:t>
      </w:r>
      <w:r w:rsidR="00E17950" w:rsidRPr="00AD1B0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E17950" w:rsidRPr="00AD1B03">
        <w:rPr>
          <w:rFonts w:ascii="Arial" w:hAnsi="Arial" w:cs="Arial"/>
          <w:b/>
          <w:bCs/>
          <w:sz w:val="18"/>
          <w:szCs w:val="18"/>
        </w:rPr>
        <w:t>atauhirmi</w:t>
      </w:r>
      <w:proofErr w:type="spellEnd"/>
      <w:r w:rsidR="00E17950" w:rsidRPr="00AD1B0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E17950" w:rsidRPr="00AD1B03">
        <w:rPr>
          <w:rFonts w:ascii="Arial" w:hAnsi="Arial" w:cs="Arial"/>
          <w:b/>
          <w:bCs/>
          <w:sz w:val="18"/>
          <w:szCs w:val="18"/>
        </w:rPr>
        <w:t>ukiumi</w:t>
      </w:r>
      <w:proofErr w:type="spellEnd"/>
      <w:r w:rsidR="00E17950" w:rsidRPr="00AD1B03">
        <w:rPr>
          <w:rFonts w:ascii="Arial" w:hAnsi="Arial" w:cs="Arial"/>
          <w:b/>
          <w:bCs/>
          <w:sz w:val="18"/>
          <w:szCs w:val="18"/>
        </w:rPr>
        <w:t>.</w:t>
      </w:r>
    </w:p>
    <w:p w:rsidR="00077E39" w:rsidRPr="00AD1B03" w:rsidRDefault="00077E39" w:rsidP="00077E39">
      <w:pPr>
        <w:tabs>
          <w:tab w:val="left" w:pos="-1440"/>
        </w:tabs>
        <w:ind w:left="2880" w:hanging="2880"/>
        <w:rPr>
          <w:rFonts w:ascii="Arial" w:hAnsi="Arial" w:cs="Arial"/>
          <w:b/>
          <w:bCs/>
          <w:sz w:val="18"/>
          <w:szCs w:val="18"/>
          <w:lang w:val="en-GB"/>
        </w:rPr>
      </w:pPr>
      <w:proofErr w:type="spellStart"/>
      <w:r w:rsidRPr="00AD1B03">
        <w:rPr>
          <w:rFonts w:ascii="Arial" w:hAnsi="Arial" w:cs="Arial"/>
          <w:b/>
          <w:bCs/>
          <w:sz w:val="18"/>
          <w:szCs w:val="18"/>
        </w:rPr>
        <w:t>Ukiuqtaqtumiutat</w:t>
      </w:r>
      <w:proofErr w:type="spellEnd"/>
      <w:r w:rsidRPr="00AD1B0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AD1B03">
        <w:rPr>
          <w:rFonts w:ascii="Arial" w:hAnsi="Arial" w:cs="Arial"/>
          <w:b/>
          <w:bCs/>
          <w:sz w:val="18"/>
          <w:szCs w:val="18"/>
        </w:rPr>
        <w:t>Akiliu</w:t>
      </w:r>
      <w:r w:rsidR="00175D04" w:rsidRPr="00AD1B03">
        <w:rPr>
          <w:rFonts w:ascii="Arial" w:hAnsi="Arial" w:cs="Arial"/>
          <w:b/>
          <w:bCs/>
          <w:sz w:val="18"/>
          <w:szCs w:val="18"/>
        </w:rPr>
        <w:t>hianganut</w:t>
      </w:r>
      <w:proofErr w:type="spellEnd"/>
      <w:r w:rsidR="00175D04" w:rsidRPr="00AD1B0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175D04" w:rsidRPr="00AD1B03">
        <w:rPr>
          <w:rFonts w:ascii="Arial" w:hAnsi="Arial" w:cs="Arial"/>
          <w:b/>
          <w:bCs/>
          <w:sz w:val="18"/>
          <w:szCs w:val="18"/>
        </w:rPr>
        <w:t>Ikayuutit</w:t>
      </w:r>
      <w:proofErr w:type="spellEnd"/>
      <w:r w:rsidR="00175D04" w:rsidRPr="00AD1B03">
        <w:rPr>
          <w:rFonts w:ascii="Arial" w:hAnsi="Arial" w:cs="Arial"/>
          <w:b/>
          <w:bCs/>
          <w:sz w:val="18"/>
          <w:szCs w:val="18"/>
        </w:rPr>
        <w:t>:</w:t>
      </w:r>
      <w:r w:rsidR="00175D04" w:rsidRPr="00AD1B03">
        <w:rPr>
          <w:rFonts w:ascii="Arial" w:hAnsi="Arial" w:cs="Arial"/>
          <w:b/>
          <w:bCs/>
          <w:sz w:val="18"/>
          <w:szCs w:val="18"/>
        </w:rPr>
        <w:tab/>
        <w:t>$22,978</w:t>
      </w:r>
      <w:r w:rsidR="003C5A9A" w:rsidRPr="00AD1B03">
        <w:rPr>
          <w:rFonts w:ascii="Arial" w:hAnsi="Arial" w:cs="Arial"/>
          <w:b/>
          <w:bCs/>
          <w:sz w:val="18"/>
          <w:szCs w:val="18"/>
        </w:rPr>
        <w:t>.00</w:t>
      </w:r>
    </w:p>
    <w:p w:rsidR="009D2BBE" w:rsidRDefault="009D2BBE" w:rsidP="00AD1B03">
      <w:pPr>
        <w:rPr>
          <w:b/>
          <w:sz w:val="22"/>
        </w:rPr>
      </w:pPr>
      <w:proofErr w:type="spellStart"/>
      <w:r>
        <w:rPr>
          <w:b/>
          <w:sz w:val="22"/>
        </w:rPr>
        <w:t>Havaktunun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Katimayiit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Qanuginia</w:t>
      </w:r>
      <w:proofErr w:type="spellEnd"/>
      <w:r>
        <w:rPr>
          <w:b/>
          <w:sz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  <w:lang w:val="en-CA"/>
          </w:rPr>
          <w:alias w:val="Union Status"/>
          <w:tag w:val="Union Status"/>
          <w:id w:val="456377717"/>
          <w:placeholder>
            <w:docPart w:val="4912E03C4C9C468D8415D545CBFC8A91"/>
          </w:placeholder>
          <w:dropDownList>
            <w:listItem w:value="Choose an item."/>
            <w:listItem w:displayText="Nunavut Employees Union" w:value="Nunavut Employees Union"/>
            <w:listItem w:displayText="Nunavut Teacher's Association" w:value="Nunavut Teacher's Association"/>
            <w:listItem w:displayText="Excluded" w:value="Excluded"/>
          </w:dropDownList>
        </w:sdtPr>
        <w:sdtEndPr/>
        <w:sdtContent>
          <w:r>
            <w:rPr>
              <w:sz w:val="22"/>
            </w:rPr>
            <w:t>Nunavunmi Havaktiit Ikayurtingit</w:t>
          </w:r>
        </w:sdtContent>
      </w:sdt>
    </w:p>
    <w:p w:rsidR="00AD1B03" w:rsidRPr="009D2BBE" w:rsidRDefault="00AD1B03" w:rsidP="00AD1B03">
      <w:proofErr w:type="spellStart"/>
      <w:r w:rsidRPr="00AD1B03">
        <w:rPr>
          <w:b/>
          <w:sz w:val="22"/>
        </w:rPr>
        <w:lastRenderedPageBreak/>
        <w:t>Umikvikha</w:t>
      </w:r>
      <w:proofErr w:type="spellEnd"/>
      <w:r w:rsidRPr="00AD1B03">
        <w:rPr>
          <w:b/>
          <w:sz w:val="22"/>
        </w:rPr>
        <w:t xml:space="preserve"> </w:t>
      </w:r>
      <w:proofErr w:type="spellStart"/>
      <w:r w:rsidRPr="00AD1B03">
        <w:rPr>
          <w:b/>
          <w:sz w:val="22"/>
        </w:rPr>
        <w:t>uplua</w:t>
      </w:r>
      <w:proofErr w:type="spellEnd"/>
      <w:r w:rsidRPr="00C950EE">
        <w:rPr>
          <w:sz w:val="22"/>
        </w:rPr>
        <w:t xml:space="preserve">: </w:t>
      </w:r>
      <w:proofErr w:type="spellStart"/>
      <w:r w:rsidRPr="009D2BBE">
        <w:t>Angmaumaniaqtuq</w:t>
      </w:r>
      <w:proofErr w:type="spellEnd"/>
      <w:r w:rsidRPr="009D2BBE">
        <w:t xml:space="preserve"> </w:t>
      </w:r>
      <w:proofErr w:type="spellStart"/>
      <w:r w:rsidRPr="009D2BBE">
        <w:t>havaktukhanikpat</w:t>
      </w:r>
      <w:proofErr w:type="spellEnd"/>
    </w:p>
    <w:p w:rsidR="00077E39" w:rsidRPr="00302BA6" w:rsidRDefault="00077E39" w:rsidP="00077E39">
      <w:pPr>
        <w:rPr>
          <w:rFonts w:ascii="Arial" w:hAnsi="Arial" w:cs="Arial"/>
          <w:b/>
          <w:bCs/>
          <w:lang w:val="en-GB"/>
        </w:rPr>
      </w:pPr>
      <w:proofErr w:type="spellStart"/>
      <w:r w:rsidRPr="00302BA6">
        <w:rPr>
          <w:rFonts w:ascii="Arial" w:hAnsi="Arial" w:cs="Arial"/>
          <w:b/>
          <w:bCs/>
        </w:rPr>
        <w:t>Tuyuklugu</w:t>
      </w:r>
      <w:proofErr w:type="spellEnd"/>
      <w:r w:rsidRPr="00302BA6">
        <w:rPr>
          <w:rFonts w:ascii="Arial" w:hAnsi="Arial" w:cs="Arial"/>
          <w:b/>
          <w:bCs/>
        </w:rPr>
        <w:t xml:space="preserve"> </w:t>
      </w:r>
      <w:proofErr w:type="spellStart"/>
      <w:r w:rsidRPr="00302BA6">
        <w:rPr>
          <w:rFonts w:ascii="Arial" w:hAnsi="Arial" w:cs="Arial"/>
          <w:b/>
          <w:bCs/>
        </w:rPr>
        <w:t>havaarihimayangnut</w:t>
      </w:r>
      <w:proofErr w:type="spellEnd"/>
      <w:r w:rsidRPr="00302BA6">
        <w:rPr>
          <w:rFonts w:ascii="Arial" w:hAnsi="Arial" w:cs="Arial"/>
          <w:b/>
          <w:bCs/>
        </w:rPr>
        <w:t xml:space="preserve"> </w:t>
      </w:r>
      <w:proofErr w:type="spellStart"/>
      <w:r w:rsidRPr="00302BA6">
        <w:rPr>
          <w:rFonts w:ascii="Arial" w:hAnsi="Arial" w:cs="Arial"/>
          <w:b/>
          <w:bCs/>
        </w:rPr>
        <w:t>naunaitkutangnik</w:t>
      </w:r>
      <w:proofErr w:type="spellEnd"/>
      <w:r w:rsidRPr="00302BA6">
        <w:rPr>
          <w:rFonts w:ascii="Arial" w:hAnsi="Arial" w:cs="Arial"/>
          <w:b/>
          <w:bCs/>
        </w:rPr>
        <w:t xml:space="preserve">, </w:t>
      </w:r>
      <w:proofErr w:type="spellStart"/>
      <w:r w:rsidRPr="00302BA6">
        <w:rPr>
          <w:rFonts w:ascii="Arial" w:hAnsi="Arial" w:cs="Arial"/>
          <w:b/>
          <w:bCs/>
        </w:rPr>
        <w:t>naunaiklugu</w:t>
      </w:r>
      <w:proofErr w:type="spellEnd"/>
      <w:r w:rsidRPr="00302BA6">
        <w:rPr>
          <w:rFonts w:ascii="Arial" w:hAnsi="Arial" w:cs="Arial"/>
          <w:b/>
          <w:bCs/>
        </w:rPr>
        <w:t xml:space="preserve"> </w:t>
      </w:r>
      <w:proofErr w:type="spellStart"/>
      <w:r w:rsidRPr="00302BA6">
        <w:rPr>
          <w:rFonts w:ascii="Arial" w:hAnsi="Arial" w:cs="Arial"/>
          <w:b/>
          <w:bCs/>
        </w:rPr>
        <w:t>naunaitkutaanut</w:t>
      </w:r>
      <w:proofErr w:type="spellEnd"/>
      <w:r w:rsidRPr="00302BA6">
        <w:rPr>
          <w:rFonts w:ascii="Arial" w:hAnsi="Arial" w:cs="Arial"/>
          <w:b/>
          <w:bCs/>
        </w:rPr>
        <w:t xml:space="preserve"> </w:t>
      </w:r>
      <w:proofErr w:type="spellStart"/>
      <w:r w:rsidRPr="00302BA6">
        <w:rPr>
          <w:rFonts w:ascii="Arial" w:hAnsi="Arial" w:cs="Arial"/>
          <w:b/>
          <w:bCs/>
        </w:rPr>
        <w:t>nampaa</w:t>
      </w:r>
      <w:proofErr w:type="spellEnd"/>
      <w:r w:rsidRPr="00302BA6">
        <w:rPr>
          <w:rFonts w:ascii="Arial" w:hAnsi="Arial" w:cs="Arial"/>
          <w:b/>
          <w:bCs/>
        </w:rPr>
        <w:t xml:space="preserve"> </w:t>
      </w:r>
      <w:r w:rsidR="00F864C3">
        <w:rPr>
          <w:rFonts w:ascii="Arial" w:hAnsi="Arial" w:cs="Arial"/>
          <w:b/>
          <w:bCs/>
          <w:lang w:val="en-GB"/>
        </w:rPr>
        <w:t>10-02-215-095</w:t>
      </w:r>
      <w:bookmarkStart w:id="0" w:name="_GoBack"/>
      <w:bookmarkEnd w:id="0"/>
      <w:r w:rsidR="001A0FF9">
        <w:rPr>
          <w:rFonts w:ascii="Arial" w:hAnsi="Arial" w:cs="Arial"/>
          <w:b/>
          <w:bCs/>
          <w:lang w:val="en-GB"/>
        </w:rPr>
        <w:t>LA</w:t>
      </w:r>
    </w:p>
    <w:p w:rsidR="0014567C" w:rsidRPr="0038150D" w:rsidRDefault="0014567C" w:rsidP="008F080F">
      <w:pPr>
        <w:tabs>
          <w:tab w:val="left" w:pos="2415"/>
        </w:tabs>
        <w:rPr>
          <w:lang w:val="en-GB"/>
        </w:rPr>
      </w:pPr>
    </w:p>
    <w:sectPr w:rsidR="0014567C" w:rsidRPr="0038150D" w:rsidSect="008F08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E18" w:rsidRDefault="00BB1E18" w:rsidP="008F080F">
      <w:r>
        <w:separator/>
      </w:r>
    </w:p>
  </w:endnote>
  <w:endnote w:type="continuationSeparator" w:id="0">
    <w:p w:rsidR="00BB1E18" w:rsidRDefault="00BB1E18" w:rsidP="008F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BF3" w:rsidRDefault="00FC7B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469" w:rsidRPr="0055666E" w:rsidRDefault="006F4469" w:rsidP="006F4469">
    <w:pPr>
      <w:pStyle w:val="ListParagraph"/>
      <w:numPr>
        <w:ilvl w:val="0"/>
        <w:numId w:val="1"/>
      </w:numPr>
      <w:rPr>
        <w:rFonts w:ascii="Arial" w:hAnsi="Arial" w:cs="Arial"/>
        <w:sz w:val="16"/>
        <w:szCs w:val="16"/>
      </w:rPr>
    </w:pPr>
    <w:r w:rsidRPr="0055666E">
      <w:rPr>
        <w:rFonts w:ascii="Arial" w:eastAsia="Times" w:hAnsi="Arial" w:cs="Arial"/>
        <w:sz w:val="16"/>
        <w:szCs w:val="16"/>
      </w:rPr>
      <w:t xml:space="preserve">Nunavut </w:t>
    </w:r>
    <w:proofErr w:type="spellStart"/>
    <w:r w:rsidRPr="0055666E">
      <w:rPr>
        <w:rFonts w:ascii="Arial" w:eastAsia="Times" w:hAnsi="Arial" w:cs="Arial"/>
        <w:sz w:val="16"/>
        <w:szCs w:val="16"/>
      </w:rPr>
      <w:t>Kavamatkut</w:t>
    </w:r>
    <w:proofErr w:type="spellEnd"/>
    <w:r w:rsidRPr="0055666E">
      <w:rPr>
        <w:rFonts w:ascii="Arial" w:eastAsia="Times" w:hAnsi="Arial" w:cs="Arial"/>
        <w:sz w:val="16"/>
        <w:szCs w:val="16"/>
      </w:rPr>
      <w:t xml:space="preserve"> </w:t>
    </w:r>
    <w:proofErr w:type="spellStart"/>
    <w:r w:rsidRPr="0055666E">
      <w:rPr>
        <w:rFonts w:ascii="Arial" w:eastAsia="Times" w:hAnsi="Arial" w:cs="Arial"/>
        <w:sz w:val="16"/>
        <w:szCs w:val="16"/>
      </w:rPr>
      <w:t>havagumayut</w:t>
    </w:r>
    <w:proofErr w:type="spellEnd"/>
    <w:r w:rsidRPr="0055666E">
      <w:rPr>
        <w:rFonts w:ascii="Arial" w:eastAsia="Times" w:hAnsi="Arial" w:cs="Arial"/>
        <w:sz w:val="16"/>
        <w:szCs w:val="16"/>
      </w:rPr>
      <w:t xml:space="preserve"> </w:t>
    </w:r>
    <w:proofErr w:type="spellStart"/>
    <w:r w:rsidRPr="0055666E">
      <w:rPr>
        <w:rFonts w:ascii="Arial" w:eastAsia="Times" w:hAnsi="Arial" w:cs="Arial"/>
        <w:sz w:val="16"/>
        <w:szCs w:val="16"/>
      </w:rPr>
      <w:t>pipkainikkut</w:t>
    </w:r>
    <w:proofErr w:type="spellEnd"/>
    <w:r w:rsidRPr="0055666E">
      <w:rPr>
        <w:rFonts w:ascii="Arial" w:eastAsia="Times" w:hAnsi="Arial" w:cs="Arial"/>
        <w:sz w:val="16"/>
        <w:szCs w:val="16"/>
      </w:rPr>
      <w:t xml:space="preserve"> </w:t>
    </w:r>
    <w:proofErr w:type="spellStart"/>
    <w:r w:rsidRPr="0055666E">
      <w:rPr>
        <w:rFonts w:ascii="Arial" w:eastAsia="Times" w:hAnsi="Arial" w:cs="Arial"/>
        <w:sz w:val="16"/>
        <w:szCs w:val="16"/>
      </w:rPr>
      <w:t>tautungnatqiyaqaqtumik</w:t>
    </w:r>
    <w:proofErr w:type="spellEnd"/>
    <w:r w:rsidRPr="0055666E">
      <w:rPr>
        <w:rFonts w:ascii="Arial" w:eastAsia="Times" w:hAnsi="Arial" w:cs="Arial"/>
        <w:sz w:val="16"/>
        <w:szCs w:val="16"/>
      </w:rPr>
      <w:t xml:space="preserve"> </w:t>
    </w:r>
    <w:proofErr w:type="spellStart"/>
    <w:r w:rsidRPr="0055666E">
      <w:rPr>
        <w:rFonts w:ascii="Arial" w:eastAsia="Times" w:hAnsi="Arial" w:cs="Arial"/>
        <w:sz w:val="16"/>
        <w:szCs w:val="16"/>
      </w:rPr>
      <w:t>havaktinik</w:t>
    </w:r>
    <w:proofErr w:type="spellEnd"/>
    <w:r w:rsidRPr="0055666E">
      <w:rPr>
        <w:rFonts w:ascii="Arial" w:eastAsia="Times" w:hAnsi="Arial" w:cs="Arial"/>
        <w:sz w:val="16"/>
        <w:szCs w:val="16"/>
      </w:rPr>
      <w:t xml:space="preserve"> </w:t>
    </w:r>
    <w:proofErr w:type="spellStart"/>
    <w:r w:rsidRPr="0055666E">
      <w:rPr>
        <w:rFonts w:ascii="Arial" w:eastAsia="Times" w:hAnsi="Arial" w:cs="Arial"/>
        <w:sz w:val="16"/>
        <w:szCs w:val="16"/>
      </w:rPr>
      <w:t>taimaatut</w:t>
    </w:r>
    <w:proofErr w:type="spellEnd"/>
    <w:r w:rsidRPr="0055666E">
      <w:rPr>
        <w:rFonts w:ascii="Arial" w:eastAsia="Times" w:hAnsi="Arial" w:cs="Arial"/>
        <w:sz w:val="16"/>
        <w:szCs w:val="16"/>
      </w:rPr>
      <w:t xml:space="preserve"> </w:t>
    </w:r>
    <w:proofErr w:type="spellStart"/>
    <w:r w:rsidRPr="0055666E">
      <w:rPr>
        <w:rFonts w:ascii="Arial" w:eastAsia="Times" w:hAnsi="Arial" w:cs="Arial"/>
        <w:sz w:val="16"/>
        <w:szCs w:val="16"/>
      </w:rPr>
      <w:t>nakuutqiyamik</w:t>
    </w:r>
    <w:proofErr w:type="spellEnd"/>
    <w:r w:rsidRPr="0055666E">
      <w:rPr>
        <w:rFonts w:ascii="Arial" w:eastAsia="Times" w:hAnsi="Arial" w:cs="Arial"/>
        <w:sz w:val="16"/>
        <w:szCs w:val="16"/>
      </w:rPr>
      <w:t xml:space="preserve"> </w:t>
    </w:r>
    <w:proofErr w:type="spellStart"/>
    <w:r w:rsidRPr="0055666E">
      <w:rPr>
        <w:rFonts w:ascii="Arial" w:eastAsia="Times" w:hAnsi="Arial" w:cs="Arial"/>
        <w:sz w:val="16"/>
        <w:szCs w:val="16"/>
      </w:rPr>
      <w:t>qauyimayaangani</w:t>
    </w:r>
    <w:proofErr w:type="spellEnd"/>
    <w:r w:rsidRPr="0055666E">
      <w:rPr>
        <w:rFonts w:ascii="Arial" w:eastAsia="Times" w:hAnsi="Arial" w:cs="Arial"/>
        <w:sz w:val="16"/>
        <w:szCs w:val="16"/>
      </w:rPr>
      <w:t xml:space="preserve"> </w:t>
    </w:r>
    <w:proofErr w:type="spellStart"/>
    <w:r w:rsidRPr="0055666E">
      <w:rPr>
        <w:rFonts w:ascii="Arial" w:eastAsia="Times" w:hAnsi="Arial" w:cs="Arial"/>
        <w:sz w:val="16"/>
        <w:szCs w:val="16"/>
      </w:rPr>
      <w:t>kivgaqlugillu</w:t>
    </w:r>
    <w:proofErr w:type="spellEnd"/>
    <w:r w:rsidRPr="0055666E">
      <w:rPr>
        <w:rFonts w:ascii="Arial" w:eastAsia="Times" w:hAnsi="Arial" w:cs="Arial"/>
        <w:sz w:val="16"/>
        <w:szCs w:val="16"/>
      </w:rPr>
      <w:t xml:space="preserve"> </w:t>
    </w:r>
    <w:proofErr w:type="spellStart"/>
    <w:r w:rsidRPr="0055666E">
      <w:rPr>
        <w:rFonts w:ascii="Arial" w:eastAsia="Times" w:hAnsi="Arial" w:cs="Arial"/>
        <w:sz w:val="16"/>
        <w:szCs w:val="16"/>
      </w:rPr>
      <w:t>ihariaginiit</w:t>
    </w:r>
    <w:proofErr w:type="spellEnd"/>
    <w:r w:rsidRPr="0055666E">
      <w:rPr>
        <w:rFonts w:ascii="Arial" w:eastAsia="Times" w:hAnsi="Arial" w:cs="Arial"/>
        <w:sz w:val="16"/>
        <w:szCs w:val="16"/>
      </w:rPr>
      <w:t xml:space="preserve"> </w:t>
    </w:r>
    <w:proofErr w:type="spellStart"/>
    <w:r w:rsidRPr="0055666E">
      <w:rPr>
        <w:rFonts w:ascii="Arial" w:eastAsia="Times" w:hAnsi="Arial" w:cs="Arial"/>
        <w:sz w:val="16"/>
        <w:szCs w:val="16"/>
      </w:rPr>
      <w:t>Nunavunmiut</w:t>
    </w:r>
    <w:proofErr w:type="spellEnd"/>
    <w:r w:rsidRPr="0055666E">
      <w:rPr>
        <w:rFonts w:ascii="Arial" w:eastAsia="Times" w:hAnsi="Arial" w:cs="Arial"/>
        <w:sz w:val="16"/>
        <w:szCs w:val="16"/>
      </w:rPr>
      <w:t xml:space="preserve">. </w:t>
    </w:r>
    <w:proofErr w:type="spellStart"/>
    <w:r w:rsidRPr="0055666E">
      <w:rPr>
        <w:rFonts w:ascii="Arial" w:eastAsia="Times" w:hAnsi="Arial" w:cs="Arial"/>
        <w:sz w:val="16"/>
        <w:szCs w:val="16"/>
      </w:rPr>
      <w:t>Hivulliuluaqtittiniaqtait</w:t>
    </w:r>
    <w:proofErr w:type="spellEnd"/>
    <w:r w:rsidRPr="0055666E">
      <w:rPr>
        <w:rFonts w:ascii="Arial" w:eastAsia="Times" w:hAnsi="Arial" w:cs="Arial"/>
        <w:sz w:val="16"/>
        <w:szCs w:val="16"/>
      </w:rPr>
      <w:t xml:space="preserve"> Nunavut </w:t>
    </w:r>
    <w:proofErr w:type="spellStart"/>
    <w:r w:rsidRPr="0055666E">
      <w:rPr>
        <w:rFonts w:ascii="Arial" w:eastAsia="Times" w:hAnsi="Arial" w:cs="Arial"/>
        <w:sz w:val="16"/>
        <w:szCs w:val="16"/>
      </w:rPr>
      <w:t>Nunatarnikkut</w:t>
    </w:r>
    <w:proofErr w:type="spellEnd"/>
    <w:r w:rsidRPr="0055666E">
      <w:rPr>
        <w:rFonts w:ascii="Arial" w:eastAsia="Times" w:hAnsi="Arial" w:cs="Arial"/>
        <w:sz w:val="16"/>
        <w:szCs w:val="16"/>
      </w:rPr>
      <w:t xml:space="preserve"> </w:t>
    </w:r>
    <w:proofErr w:type="spellStart"/>
    <w:r w:rsidRPr="0055666E">
      <w:rPr>
        <w:rFonts w:ascii="Arial" w:eastAsia="Times" w:hAnsi="Arial" w:cs="Arial"/>
        <w:sz w:val="16"/>
        <w:szCs w:val="16"/>
      </w:rPr>
      <w:t>Angirutimi</w:t>
    </w:r>
    <w:proofErr w:type="spellEnd"/>
    <w:r w:rsidRPr="0055666E">
      <w:rPr>
        <w:rFonts w:ascii="Arial" w:eastAsia="Times" w:hAnsi="Arial" w:cs="Arial"/>
        <w:sz w:val="16"/>
        <w:szCs w:val="16"/>
      </w:rPr>
      <w:t xml:space="preserve"> </w:t>
    </w:r>
    <w:proofErr w:type="spellStart"/>
    <w:r w:rsidRPr="0055666E">
      <w:rPr>
        <w:rFonts w:ascii="Arial" w:eastAsia="Times" w:hAnsi="Arial" w:cs="Arial"/>
        <w:sz w:val="16"/>
        <w:szCs w:val="16"/>
      </w:rPr>
      <w:t>Ikayurutiqaqtun</w:t>
    </w:r>
    <w:proofErr w:type="spellEnd"/>
    <w:r w:rsidRPr="0055666E">
      <w:rPr>
        <w:rFonts w:ascii="Arial" w:eastAsia="Times" w:hAnsi="Arial" w:cs="Arial"/>
        <w:sz w:val="16"/>
        <w:szCs w:val="16"/>
      </w:rPr>
      <w:t>.</w:t>
    </w:r>
  </w:p>
  <w:p w:rsidR="006F4469" w:rsidRPr="0055666E" w:rsidRDefault="006F4469" w:rsidP="006F4469">
    <w:pPr>
      <w:pStyle w:val="ListParagraph"/>
      <w:numPr>
        <w:ilvl w:val="0"/>
        <w:numId w:val="1"/>
      </w:numPr>
      <w:rPr>
        <w:rFonts w:ascii="Arial" w:hAnsi="Arial" w:cs="Arial"/>
        <w:sz w:val="16"/>
        <w:szCs w:val="16"/>
      </w:rPr>
    </w:pPr>
    <w:proofErr w:type="spellStart"/>
    <w:r>
      <w:rPr>
        <w:rFonts w:ascii="Arial" w:eastAsia="Times" w:hAnsi="Arial" w:cs="Arial"/>
        <w:sz w:val="16"/>
        <w:szCs w:val="16"/>
      </w:rPr>
      <w:t>Uuktuqtut</w:t>
    </w:r>
    <w:proofErr w:type="spellEnd"/>
    <w:r>
      <w:rPr>
        <w:rFonts w:ascii="Arial" w:eastAsia="Times" w:hAnsi="Arial" w:cs="Arial"/>
        <w:sz w:val="16"/>
        <w:szCs w:val="16"/>
      </w:rPr>
      <w:t xml:space="preserve"> </w:t>
    </w:r>
    <w:proofErr w:type="spellStart"/>
    <w:r>
      <w:rPr>
        <w:rFonts w:ascii="Arial" w:eastAsia="Times" w:hAnsi="Arial" w:cs="Arial"/>
        <w:sz w:val="16"/>
        <w:szCs w:val="16"/>
      </w:rPr>
      <w:t>naunaittiaqtaghaa</w:t>
    </w:r>
    <w:proofErr w:type="spellEnd"/>
    <w:r>
      <w:rPr>
        <w:rFonts w:ascii="Arial" w:eastAsia="Times" w:hAnsi="Arial" w:cs="Arial"/>
        <w:sz w:val="16"/>
        <w:szCs w:val="16"/>
      </w:rPr>
      <w:t xml:space="preserve"> </w:t>
    </w:r>
    <w:proofErr w:type="spellStart"/>
    <w:r>
      <w:rPr>
        <w:rFonts w:ascii="Arial" w:eastAsia="Times" w:hAnsi="Arial" w:cs="Arial"/>
        <w:sz w:val="16"/>
        <w:szCs w:val="16"/>
      </w:rPr>
      <w:t>pittaarutimiknik</w:t>
    </w:r>
    <w:proofErr w:type="spellEnd"/>
    <w:r>
      <w:rPr>
        <w:rFonts w:ascii="Arial" w:eastAsia="Times" w:hAnsi="Arial" w:cs="Arial"/>
        <w:sz w:val="16"/>
        <w:szCs w:val="16"/>
      </w:rPr>
      <w:t xml:space="preserve"> </w:t>
    </w:r>
    <w:proofErr w:type="spellStart"/>
    <w:r>
      <w:rPr>
        <w:rFonts w:ascii="Arial" w:eastAsia="Times" w:hAnsi="Arial" w:cs="Arial"/>
        <w:sz w:val="16"/>
        <w:szCs w:val="16"/>
      </w:rPr>
      <w:t>piyaamiknik</w:t>
    </w:r>
    <w:proofErr w:type="spellEnd"/>
    <w:r>
      <w:rPr>
        <w:rFonts w:ascii="Arial" w:eastAsia="Times" w:hAnsi="Arial" w:cs="Arial"/>
        <w:sz w:val="16"/>
        <w:szCs w:val="16"/>
      </w:rPr>
      <w:t xml:space="preserve"> </w:t>
    </w:r>
    <w:proofErr w:type="spellStart"/>
    <w:r>
      <w:rPr>
        <w:rFonts w:ascii="Arial" w:eastAsia="Times" w:hAnsi="Arial" w:cs="Arial"/>
        <w:sz w:val="16"/>
        <w:szCs w:val="16"/>
      </w:rPr>
      <w:t>hivulliuluaqtitinikkut</w:t>
    </w:r>
    <w:proofErr w:type="spellEnd"/>
    <w:r>
      <w:rPr>
        <w:rFonts w:ascii="Arial" w:eastAsia="Times" w:hAnsi="Arial" w:cs="Arial"/>
        <w:sz w:val="16"/>
        <w:szCs w:val="16"/>
      </w:rPr>
      <w:t xml:space="preserve"> </w:t>
    </w:r>
    <w:proofErr w:type="spellStart"/>
    <w:r>
      <w:rPr>
        <w:rFonts w:ascii="Arial" w:eastAsia="Times" w:hAnsi="Arial" w:cs="Arial"/>
        <w:sz w:val="16"/>
        <w:szCs w:val="16"/>
      </w:rPr>
      <w:t>ihumaginirmi</w:t>
    </w:r>
    <w:proofErr w:type="spellEnd"/>
    <w:r>
      <w:rPr>
        <w:rFonts w:ascii="Arial" w:eastAsia="Times" w:hAnsi="Arial" w:cs="Arial"/>
        <w:sz w:val="16"/>
        <w:szCs w:val="16"/>
      </w:rPr>
      <w:t xml:space="preserve"> </w:t>
    </w:r>
    <w:proofErr w:type="spellStart"/>
    <w:r>
      <w:rPr>
        <w:rFonts w:ascii="Arial" w:eastAsia="Times" w:hAnsi="Arial" w:cs="Arial"/>
        <w:sz w:val="16"/>
        <w:szCs w:val="16"/>
      </w:rPr>
      <w:t>ataani</w:t>
    </w:r>
    <w:proofErr w:type="spellEnd"/>
    <w:r>
      <w:rPr>
        <w:rFonts w:ascii="Arial" w:eastAsia="Times" w:hAnsi="Arial" w:cs="Arial"/>
        <w:sz w:val="16"/>
        <w:szCs w:val="16"/>
      </w:rPr>
      <w:t xml:space="preserve"> Nunavut </w:t>
    </w:r>
    <w:proofErr w:type="spellStart"/>
    <w:r>
      <w:rPr>
        <w:rFonts w:ascii="Arial" w:eastAsia="Times" w:hAnsi="Arial" w:cs="Arial"/>
        <w:sz w:val="16"/>
        <w:szCs w:val="16"/>
      </w:rPr>
      <w:t>Hivulliulluaqtughat</w:t>
    </w:r>
    <w:proofErr w:type="spellEnd"/>
    <w:r>
      <w:rPr>
        <w:rFonts w:ascii="Arial" w:eastAsia="Times" w:hAnsi="Arial" w:cs="Arial"/>
        <w:sz w:val="16"/>
        <w:szCs w:val="16"/>
      </w:rPr>
      <w:t xml:space="preserve"> </w:t>
    </w:r>
    <w:proofErr w:type="spellStart"/>
    <w:r>
      <w:rPr>
        <w:rFonts w:ascii="Arial" w:eastAsia="Times" w:hAnsi="Arial" w:cs="Arial"/>
        <w:sz w:val="16"/>
        <w:szCs w:val="16"/>
      </w:rPr>
      <w:t>Havaaghaqtittinikkut</w:t>
    </w:r>
    <w:proofErr w:type="spellEnd"/>
    <w:r>
      <w:rPr>
        <w:rFonts w:ascii="Arial" w:eastAsia="Times" w:hAnsi="Arial" w:cs="Arial"/>
        <w:sz w:val="16"/>
        <w:szCs w:val="16"/>
      </w:rPr>
      <w:t xml:space="preserve"> </w:t>
    </w:r>
    <w:proofErr w:type="spellStart"/>
    <w:r>
      <w:rPr>
        <w:rFonts w:ascii="Arial" w:eastAsia="Times" w:hAnsi="Arial" w:cs="Arial"/>
        <w:sz w:val="16"/>
        <w:szCs w:val="16"/>
      </w:rPr>
      <w:t>Maligaghami</w:t>
    </w:r>
    <w:proofErr w:type="spellEnd"/>
    <w:r>
      <w:rPr>
        <w:rFonts w:ascii="Arial" w:eastAsia="Times" w:hAnsi="Arial" w:cs="Arial"/>
        <w:sz w:val="16"/>
        <w:szCs w:val="16"/>
      </w:rPr>
      <w:t>.</w:t>
    </w:r>
  </w:p>
  <w:p w:rsidR="006F4469" w:rsidRPr="0055666E" w:rsidRDefault="006F4469" w:rsidP="006F4469">
    <w:pPr>
      <w:pStyle w:val="ListParagraph"/>
      <w:numPr>
        <w:ilvl w:val="0"/>
        <w:numId w:val="1"/>
      </w:numPr>
      <w:rPr>
        <w:rFonts w:ascii="Arial" w:hAnsi="Arial" w:cs="Arial"/>
        <w:sz w:val="16"/>
        <w:szCs w:val="16"/>
      </w:rPr>
    </w:pPr>
    <w:proofErr w:type="spellStart"/>
    <w:r w:rsidRPr="00FE3775">
      <w:rPr>
        <w:rFonts w:ascii="Arial" w:hAnsi="Arial" w:cs="Arial"/>
        <w:sz w:val="16"/>
        <w:szCs w:val="16"/>
      </w:rPr>
      <w:t>Havakniit</w:t>
    </w:r>
    <w:proofErr w:type="spellEnd"/>
    <w:r w:rsidRPr="00FE3775">
      <w:rPr>
        <w:rFonts w:ascii="Arial" w:hAnsi="Arial" w:cs="Arial"/>
        <w:sz w:val="16"/>
        <w:szCs w:val="16"/>
      </w:rPr>
      <w:t xml:space="preserve"> </w:t>
    </w:r>
    <w:proofErr w:type="spellStart"/>
    <w:r w:rsidRPr="00FE3775">
      <w:rPr>
        <w:rFonts w:ascii="Arial" w:hAnsi="Arial" w:cs="Arial"/>
        <w:sz w:val="16"/>
        <w:szCs w:val="16"/>
      </w:rPr>
      <w:t>ilanginni</w:t>
    </w:r>
    <w:proofErr w:type="spellEnd"/>
    <w:r w:rsidRPr="00FE3775">
      <w:rPr>
        <w:rFonts w:ascii="Arial" w:hAnsi="Arial" w:cs="Arial"/>
        <w:sz w:val="16"/>
        <w:szCs w:val="16"/>
      </w:rPr>
      <w:t xml:space="preserve"> </w:t>
    </w:r>
    <w:proofErr w:type="spellStart"/>
    <w:r w:rsidRPr="00FE3775">
      <w:rPr>
        <w:rFonts w:ascii="Arial" w:hAnsi="Arial" w:cs="Arial"/>
        <w:sz w:val="16"/>
        <w:szCs w:val="16"/>
      </w:rPr>
      <w:t>havaani</w:t>
    </w:r>
    <w:proofErr w:type="spellEnd"/>
    <w:r w:rsidRPr="00FE3775">
      <w:rPr>
        <w:rFonts w:ascii="Arial" w:hAnsi="Arial" w:cs="Arial"/>
        <w:sz w:val="16"/>
        <w:szCs w:val="16"/>
      </w:rPr>
      <w:t xml:space="preserve"> </w:t>
    </w:r>
    <w:proofErr w:type="spellStart"/>
    <w:r w:rsidRPr="00FE3775">
      <w:rPr>
        <w:rFonts w:ascii="Arial" w:hAnsi="Arial" w:cs="Arial"/>
        <w:sz w:val="16"/>
        <w:szCs w:val="16"/>
      </w:rPr>
      <w:t>pitquhimayut</w:t>
    </w:r>
    <w:proofErr w:type="spellEnd"/>
    <w:r w:rsidRPr="00FE3775">
      <w:rPr>
        <w:rFonts w:ascii="Arial" w:hAnsi="Arial" w:cs="Arial"/>
        <w:sz w:val="16"/>
        <w:szCs w:val="16"/>
      </w:rPr>
      <w:t xml:space="preserve"> </w:t>
    </w:r>
    <w:proofErr w:type="spellStart"/>
    <w:r w:rsidRPr="00FE3775">
      <w:rPr>
        <w:rFonts w:ascii="Arial" w:hAnsi="Arial" w:cs="Arial"/>
        <w:sz w:val="16"/>
        <w:szCs w:val="16"/>
      </w:rPr>
      <w:t>nakuuyumik</w:t>
    </w:r>
    <w:proofErr w:type="spellEnd"/>
    <w:r w:rsidRPr="00FE3775">
      <w:rPr>
        <w:rFonts w:ascii="Arial" w:hAnsi="Arial" w:cs="Arial"/>
        <w:sz w:val="16"/>
        <w:szCs w:val="16"/>
      </w:rPr>
      <w:t xml:space="preserve"> </w:t>
    </w:r>
    <w:proofErr w:type="spellStart"/>
    <w:r w:rsidRPr="00FE3775">
      <w:rPr>
        <w:rFonts w:ascii="Arial" w:hAnsi="Arial" w:cs="Arial"/>
        <w:sz w:val="16"/>
        <w:szCs w:val="16"/>
      </w:rPr>
      <w:t>ihuinaarhimanikkut</w:t>
    </w:r>
    <w:proofErr w:type="spellEnd"/>
    <w:r w:rsidRPr="00FE3775">
      <w:rPr>
        <w:rFonts w:ascii="Arial" w:hAnsi="Arial" w:cs="Arial"/>
        <w:sz w:val="16"/>
        <w:szCs w:val="16"/>
      </w:rPr>
      <w:t xml:space="preserve"> </w:t>
    </w:r>
    <w:proofErr w:type="spellStart"/>
    <w:r w:rsidRPr="00FE3775">
      <w:rPr>
        <w:rFonts w:ascii="Arial" w:hAnsi="Arial" w:cs="Arial"/>
        <w:sz w:val="16"/>
        <w:szCs w:val="16"/>
      </w:rPr>
      <w:t>ihivriuqnirmik</w:t>
    </w:r>
    <w:proofErr w:type="spellEnd"/>
    <w:r w:rsidRPr="00FE3775">
      <w:rPr>
        <w:rFonts w:ascii="Arial" w:hAnsi="Arial" w:cs="Arial"/>
        <w:sz w:val="16"/>
        <w:szCs w:val="16"/>
      </w:rPr>
      <w:t xml:space="preserve">. </w:t>
    </w:r>
    <w:proofErr w:type="spellStart"/>
    <w:r w:rsidRPr="00FE3775">
      <w:rPr>
        <w:rFonts w:ascii="Arial" w:hAnsi="Arial" w:cs="Arial"/>
        <w:sz w:val="16"/>
        <w:szCs w:val="16"/>
      </w:rPr>
      <w:t>Pihimaniq</w:t>
    </w:r>
    <w:proofErr w:type="spellEnd"/>
    <w:r w:rsidRPr="00FE3775">
      <w:rPr>
        <w:rFonts w:ascii="Arial" w:hAnsi="Arial" w:cs="Arial"/>
        <w:sz w:val="16"/>
        <w:szCs w:val="16"/>
      </w:rPr>
      <w:t xml:space="preserve"> </w:t>
    </w:r>
    <w:proofErr w:type="spellStart"/>
    <w:r w:rsidRPr="00FE3775">
      <w:rPr>
        <w:rFonts w:ascii="Arial" w:hAnsi="Arial" w:cs="Arial"/>
        <w:sz w:val="16"/>
        <w:szCs w:val="16"/>
      </w:rPr>
      <w:t>ihuinaaqpakhimanikkut</w:t>
    </w:r>
    <w:proofErr w:type="spellEnd"/>
    <w:r w:rsidRPr="00FE3775">
      <w:rPr>
        <w:rFonts w:ascii="Arial" w:hAnsi="Arial" w:cs="Arial"/>
        <w:sz w:val="16"/>
        <w:szCs w:val="16"/>
      </w:rPr>
      <w:t xml:space="preserve"> </w:t>
    </w:r>
    <w:proofErr w:type="spellStart"/>
    <w:r w:rsidRPr="00FE3775">
      <w:rPr>
        <w:rFonts w:ascii="Arial" w:hAnsi="Arial" w:cs="Arial"/>
        <w:sz w:val="16"/>
        <w:szCs w:val="16"/>
      </w:rPr>
      <w:t>ihivriurutimik</w:t>
    </w:r>
    <w:proofErr w:type="spellEnd"/>
    <w:r w:rsidRPr="00FE3775">
      <w:rPr>
        <w:rFonts w:ascii="Arial" w:hAnsi="Arial" w:cs="Arial"/>
        <w:sz w:val="16"/>
        <w:szCs w:val="16"/>
      </w:rPr>
      <w:t xml:space="preserve"> </w:t>
    </w:r>
    <w:proofErr w:type="spellStart"/>
    <w:r w:rsidRPr="00FE3775">
      <w:rPr>
        <w:rFonts w:ascii="Arial" w:hAnsi="Arial" w:cs="Arial"/>
        <w:sz w:val="16"/>
        <w:szCs w:val="16"/>
      </w:rPr>
      <w:t>taimaaqtitaulimaittungnarhiyuq</w:t>
    </w:r>
    <w:proofErr w:type="spellEnd"/>
    <w:r w:rsidRPr="00FE3775">
      <w:rPr>
        <w:rFonts w:ascii="Arial" w:hAnsi="Arial" w:cs="Arial"/>
        <w:sz w:val="16"/>
        <w:szCs w:val="16"/>
      </w:rPr>
      <w:t xml:space="preserve"> </w:t>
    </w:r>
    <w:proofErr w:type="spellStart"/>
    <w:r w:rsidRPr="00FE3775">
      <w:rPr>
        <w:rFonts w:ascii="Arial" w:hAnsi="Arial" w:cs="Arial"/>
        <w:sz w:val="16"/>
        <w:szCs w:val="16"/>
      </w:rPr>
      <w:t>uuktuqtunik</w:t>
    </w:r>
    <w:proofErr w:type="spellEnd"/>
    <w:r w:rsidRPr="00FE3775">
      <w:rPr>
        <w:rFonts w:ascii="Arial" w:hAnsi="Arial" w:cs="Arial"/>
        <w:sz w:val="16"/>
        <w:szCs w:val="16"/>
      </w:rPr>
      <w:t xml:space="preserve"> </w:t>
    </w:r>
    <w:proofErr w:type="spellStart"/>
    <w:r w:rsidRPr="00FE3775">
      <w:rPr>
        <w:rFonts w:ascii="Arial" w:hAnsi="Arial" w:cs="Arial"/>
        <w:sz w:val="16"/>
        <w:szCs w:val="16"/>
      </w:rPr>
      <w:t>ihumagiyaunirnin</w:t>
    </w:r>
    <w:proofErr w:type="spellEnd"/>
    <w:r w:rsidRPr="00FE3775">
      <w:rPr>
        <w:rFonts w:ascii="Arial" w:hAnsi="Arial" w:cs="Arial"/>
        <w:sz w:val="16"/>
        <w:szCs w:val="16"/>
      </w:rPr>
      <w:t>.</w:t>
    </w:r>
  </w:p>
  <w:p w:rsidR="006F4469" w:rsidRDefault="006F4469" w:rsidP="006F4469">
    <w:pPr>
      <w:pStyle w:val="ListParagraph"/>
      <w:numPr>
        <w:ilvl w:val="0"/>
        <w:numId w:val="1"/>
      </w:numPr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Havaakkut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tukihitjutait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piyauttaaqtut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kayumikkukkut</w:t>
    </w:r>
    <w:proofErr w:type="spellEnd"/>
    <w:r>
      <w:rPr>
        <w:rFonts w:ascii="Arial" w:hAnsi="Arial" w:cs="Arial"/>
        <w:sz w:val="16"/>
        <w:szCs w:val="16"/>
      </w:rPr>
      <w:t xml:space="preserve">, </w:t>
    </w:r>
    <w:proofErr w:type="spellStart"/>
    <w:r>
      <w:rPr>
        <w:rFonts w:ascii="Arial" w:hAnsi="Arial" w:cs="Arial"/>
        <w:sz w:val="16"/>
        <w:szCs w:val="16"/>
      </w:rPr>
      <w:t>qaritauyakkut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uvaniluunniit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qaritauyakkuurutaanin</w:t>
    </w:r>
    <w:proofErr w:type="spellEnd"/>
    <w:r>
      <w:rPr>
        <w:rFonts w:ascii="Arial" w:hAnsi="Arial" w:cs="Arial"/>
        <w:sz w:val="16"/>
        <w:szCs w:val="16"/>
      </w:rPr>
      <w:t>.</w:t>
    </w:r>
  </w:p>
  <w:p w:rsidR="008F080F" w:rsidRPr="006F4469" w:rsidRDefault="006F4469" w:rsidP="006F4469">
    <w:pPr>
      <w:pStyle w:val="ListParagraph"/>
      <w:numPr>
        <w:ilvl w:val="0"/>
        <w:numId w:val="1"/>
      </w:numPr>
      <w:rPr>
        <w:rFonts w:ascii="Arial" w:hAnsi="Arial" w:cs="Arial"/>
        <w:sz w:val="16"/>
        <w:szCs w:val="16"/>
      </w:rPr>
    </w:pPr>
    <w:proofErr w:type="spellStart"/>
    <w:r w:rsidRPr="00316236">
      <w:rPr>
        <w:rFonts w:ascii="Arial" w:hAnsi="Arial" w:cs="Arial"/>
        <w:sz w:val="16"/>
        <w:szCs w:val="16"/>
      </w:rPr>
      <w:t>Taapkuanginnait</w:t>
    </w:r>
    <w:proofErr w:type="spellEnd"/>
    <w:r w:rsidRPr="00316236">
      <w:rPr>
        <w:rFonts w:ascii="Arial" w:hAnsi="Arial" w:cs="Arial"/>
        <w:sz w:val="16"/>
        <w:szCs w:val="16"/>
      </w:rPr>
      <w:t xml:space="preserve"> </w:t>
    </w:r>
    <w:proofErr w:type="spellStart"/>
    <w:r w:rsidRPr="00316236">
      <w:rPr>
        <w:rFonts w:ascii="Arial" w:hAnsi="Arial" w:cs="Arial"/>
        <w:sz w:val="16"/>
        <w:szCs w:val="16"/>
      </w:rPr>
      <w:t>uuktuqtut</w:t>
    </w:r>
    <w:proofErr w:type="spellEnd"/>
    <w:r w:rsidRPr="00316236">
      <w:rPr>
        <w:rFonts w:ascii="Arial" w:hAnsi="Arial" w:cs="Arial"/>
        <w:sz w:val="16"/>
        <w:szCs w:val="16"/>
      </w:rPr>
      <w:t xml:space="preserve"> </w:t>
    </w:r>
    <w:proofErr w:type="spellStart"/>
    <w:r w:rsidRPr="00316236">
      <w:rPr>
        <w:rFonts w:ascii="Arial" w:hAnsi="Arial" w:cs="Arial"/>
        <w:sz w:val="16"/>
        <w:szCs w:val="16"/>
      </w:rPr>
      <w:t>piyauhimayut</w:t>
    </w:r>
    <w:proofErr w:type="spellEnd"/>
    <w:r w:rsidRPr="00316236">
      <w:rPr>
        <w:rFonts w:ascii="Arial" w:hAnsi="Arial" w:cs="Arial"/>
        <w:sz w:val="16"/>
        <w:szCs w:val="16"/>
      </w:rPr>
      <w:t xml:space="preserve"> </w:t>
    </w:r>
    <w:proofErr w:type="spellStart"/>
    <w:r w:rsidRPr="00316236">
      <w:rPr>
        <w:rFonts w:ascii="Arial" w:hAnsi="Arial" w:cs="Arial"/>
        <w:sz w:val="16"/>
        <w:szCs w:val="16"/>
      </w:rPr>
      <w:t>havaktighaqhiuqnirmut</w:t>
    </w:r>
    <w:proofErr w:type="spellEnd"/>
    <w:r w:rsidRPr="00316236">
      <w:rPr>
        <w:rFonts w:ascii="Arial" w:hAnsi="Arial" w:cs="Arial"/>
        <w:sz w:val="16"/>
        <w:szCs w:val="16"/>
      </w:rPr>
      <w:t xml:space="preserve"> </w:t>
    </w:r>
    <w:proofErr w:type="spellStart"/>
    <w:r w:rsidRPr="00316236">
      <w:rPr>
        <w:rFonts w:ascii="Arial" w:hAnsi="Arial" w:cs="Arial"/>
        <w:sz w:val="16"/>
        <w:szCs w:val="16"/>
      </w:rPr>
      <w:t>uqaqatigiyauniaqtut</w:t>
    </w:r>
    <w:proofErr w:type="spellEnd"/>
    <w:r w:rsidRPr="00316236">
      <w:rPr>
        <w:rFonts w:ascii="Arial" w:hAnsi="Arial" w:cs="Arial"/>
        <w:sz w:val="16"/>
        <w:szCs w:val="16"/>
      </w:rPr>
      <w:t>.</w:t>
    </w:r>
  </w:p>
  <w:p w:rsidR="008F080F" w:rsidRPr="008F080F" w:rsidRDefault="00F864C3" w:rsidP="008F080F">
    <w:pPr>
      <w:tabs>
        <w:tab w:val="center" w:pos="4680"/>
        <w:tab w:val="right" w:pos="9360"/>
      </w:tabs>
      <w:rPr>
        <w:lang w:val="en-CA"/>
      </w:rPr>
    </w:pPr>
    <w:r>
      <w:rPr>
        <w:vertAlign w:val="subscri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291.6pt;margin-top:6.85pt;width:234.2pt;height:10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>
          <v:textbox>
            <w:txbxContent>
              <w:p w:rsidR="009028A5" w:rsidRPr="00B77537" w:rsidRDefault="00130B5E" w:rsidP="009028A5">
                <w:pPr>
                  <w:pStyle w:val="BasicParagraph"/>
                  <w:spacing w:line="240" w:lineRule="auto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Hivayaut</w:t>
                </w:r>
                <w:proofErr w:type="spellEnd"/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: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ab/>
                  <w:t xml:space="preserve">   </w:t>
                </w:r>
                <w:r w:rsidR="00FC7BF3">
                  <w:rPr>
                    <w:rFonts w:ascii="Arial" w:hAnsi="Arial" w:cs="Arial"/>
                    <w:sz w:val="20"/>
                    <w:szCs w:val="20"/>
                  </w:rPr>
                  <w:t>(867) 975-5732</w:t>
                </w:r>
              </w:p>
              <w:p w:rsidR="009028A5" w:rsidRPr="00B77537" w:rsidRDefault="00130B5E" w:rsidP="009028A5">
                <w:pPr>
                  <w:pStyle w:val="BasicParagraph"/>
                  <w:spacing w:line="240" w:lineRule="auto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Akiittuq</w:t>
                </w:r>
                <w:proofErr w:type="spellEnd"/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:</w:t>
                </w:r>
                <w:r w:rsidR="009028A5">
                  <w:rPr>
                    <w:rFonts w:ascii="Arial" w:hAnsi="Arial" w:cs="Arial"/>
                    <w:sz w:val="20"/>
                    <w:szCs w:val="20"/>
                  </w:rPr>
                  <w:tab/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1-800-663-5738</w:t>
                </w:r>
              </w:p>
              <w:p w:rsidR="009028A5" w:rsidRPr="00B77537" w:rsidRDefault="00130B5E" w:rsidP="009028A5">
                <w:pPr>
                  <w:pStyle w:val="BasicParagraph"/>
                  <w:spacing w:line="240" w:lineRule="auto"/>
                  <w:contextualSpacing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Kayumiktukkut</w:t>
                </w:r>
                <w:proofErr w:type="spellEnd"/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: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(867) 975-5744</w:t>
                </w:r>
              </w:p>
              <w:p w:rsidR="009028A5" w:rsidRPr="00130B5E" w:rsidRDefault="00130B5E" w:rsidP="009028A5">
                <w:pPr>
                  <w:contextualSpacing/>
                  <w:rPr>
                    <w:rFonts w:ascii="Arial" w:hAnsi="Arial" w:cs="Arial"/>
                    <w:sz w:val="20"/>
                    <w:lang w:val="fr-CA"/>
                  </w:rPr>
                </w:pPr>
                <w:proofErr w:type="spellStart"/>
                <w:r w:rsidRPr="00130B5E">
                  <w:rPr>
                    <w:rFonts w:ascii="Arial" w:hAnsi="Arial" w:cs="Arial"/>
                    <w:b/>
                    <w:sz w:val="20"/>
                  </w:rPr>
                  <w:t>Qaritauyakkut</w:t>
                </w:r>
                <w:proofErr w:type="spellEnd"/>
                <w:r w:rsidRPr="00130B5E">
                  <w:rPr>
                    <w:rFonts w:ascii="Arial" w:hAnsi="Arial" w:cs="Arial"/>
                    <w:b/>
                    <w:sz w:val="20"/>
                  </w:rPr>
                  <w:t xml:space="preserve">:    </w:t>
                </w:r>
                <w:hyperlink r:id="rId1" w:history="1">
                  <w:r w:rsidR="009028A5" w:rsidRPr="00130B5E">
                    <w:rPr>
                      <w:rStyle w:val="Hyperlink"/>
                      <w:rFonts w:ascii="Arial" w:hAnsi="Arial" w:cs="Arial"/>
                      <w:sz w:val="20"/>
                    </w:rPr>
                    <w:t>NunavutNurses@gov.nu.ca</w:t>
                  </w:r>
                </w:hyperlink>
                <w:r w:rsidR="009028A5" w:rsidRPr="00130B5E">
                  <w:rPr>
                    <w:rFonts w:ascii="Arial" w:hAnsi="Arial" w:cs="Arial"/>
                    <w:sz w:val="20"/>
                  </w:rPr>
                  <w:t xml:space="preserve"> </w:t>
                </w:r>
              </w:p>
              <w:p w:rsidR="008F080F" w:rsidRPr="00130B5E" w:rsidRDefault="008F080F" w:rsidP="008F080F">
                <w:pPr>
                  <w:pStyle w:val="BasicParagraph"/>
                  <w:spacing w:line="240" w:lineRule="auto"/>
                  <w:contextualSpacing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</w:p>
              <w:p w:rsidR="008F080F" w:rsidRPr="00130B5E" w:rsidRDefault="008F080F" w:rsidP="008F080F">
                <w:pPr>
                  <w:pStyle w:val="BasicParagraph"/>
                  <w:spacing w:line="240" w:lineRule="auto"/>
                  <w:contextualSpacing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</w:p>
            </w:txbxContent>
          </v:textbox>
        </v:shape>
      </w:pict>
    </w:r>
    <w:r>
      <w:rPr>
        <w:vertAlign w:val="subscript"/>
      </w:rPr>
      <w:pict>
        <v:shape id="_x0000_s2049" type="#_x0000_t202" style="position:absolute;margin-left:-60pt;margin-top:5.9pt;width:327pt;height:10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>
          <v:textbox>
            <w:txbxContent>
              <w:p w:rsidR="00C76F8F" w:rsidRPr="00B77537" w:rsidRDefault="00130B5E" w:rsidP="00C76F8F">
                <w:pPr>
                  <w:contextualSpacing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b/>
                    <w:sz w:val="20"/>
                  </w:rPr>
                  <w:t>TITIRAQVIGILUGU:</w:t>
                </w:r>
                <w:r w:rsidR="00C76F8F">
                  <w:rPr>
                    <w:rFonts w:ascii="Arial" w:hAnsi="Arial" w:cs="Arial"/>
                    <w:sz w:val="20"/>
                  </w:rPr>
                  <w:t xml:space="preserve"> </w:t>
                </w:r>
                <w:r w:rsidR="00C76F8F">
                  <w:rPr>
                    <w:rFonts w:ascii="Arial" w:hAnsi="Arial" w:cs="Arial"/>
                    <w:sz w:val="20"/>
                  </w:rPr>
                  <w:tab/>
                </w:r>
                <w:proofErr w:type="spellStart"/>
                <w:r>
                  <w:rPr>
                    <w:rFonts w:ascii="Arial" w:hAnsi="Arial" w:cs="Arial"/>
                    <w:sz w:val="20"/>
                  </w:rPr>
                  <w:t>Aanniaqtailinirmut</w:t>
                </w:r>
                <w:proofErr w:type="spellEnd"/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sz w:val="20"/>
                  </w:rPr>
                  <w:t>Havakvia</w:t>
                </w:r>
                <w:proofErr w:type="spellEnd"/>
              </w:p>
              <w:p w:rsidR="00C76F8F" w:rsidRPr="00B77537" w:rsidRDefault="00C76F8F" w:rsidP="00C76F8F">
                <w:pPr>
                  <w:ind w:left="1440" w:firstLine="720"/>
                  <w:contextualSpacing/>
                  <w:rPr>
                    <w:rFonts w:ascii="Arial" w:hAnsi="Arial" w:cs="Arial"/>
                    <w:sz w:val="20"/>
                  </w:rPr>
                </w:pPr>
                <w:r w:rsidRPr="00B77537">
                  <w:rPr>
                    <w:rFonts w:ascii="Arial" w:hAnsi="Arial" w:cs="Arial"/>
                    <w:sz w:val="20"/>
                  </w:rPr>
                  <w:t xml:space="preserve">Nunavut </w:t>
                </w:r>
                <w:proofErr w:type="spellStart"/>
                <w:r w:rsidRPr="00B77537">
                  <w:rPr>
                    <w:rFonts w:ascii="Arial" w:hAnsi="Arial" w:cs="Arial"/>
                    <w:sz w:val="20"/>
                  </w:rPr>
                  <w:t>Kavamatkut</w:t>
                </w:r>
                <w:proofErr w:type="spellEnd"/>
              </w:p>
              <w:p w:rsidR="00C76F8F" w:rsidRDefault="00C76F8F" w:rsidP="00C76F8F">
                <w:pPr>
                  <w:ind w:left="1440" w:firstLine="720"/>
                  <w:contextualSpacing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PO Box 1000, Station 1000</w:t>
                </w:r>
              </w:p>
              <w:p w:rsidR="00C76F8F" w:rsidRPr="00B77537" w:rsidRDefault="00C76F8F" w:rsidP="00C76F8F">
                <w:pPr>
                  <w:ind w:left="1440" w:firstLine="720"/>
                  <w:contextualSpacing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Iqaluit, Nunavut X0A 0H0</w:t>
                </w:r>
              </w:p>
              <w:p w:rsidR="00C76F8F" w:rsidRDefault="00C76F8F" w:rsidP="00C76F8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ab/>
                </w:r>
                <w:r>
                  <w:rPr>
                    <w:rFonts w:ascii="Arial" w:hAnsi="Arial" w:cs="Arial"/>
                    <w:sz w:val="20"/>
                  </w:rPr>
                  <w:tab/>
                </w:r>
              </w:p>
              <w:p w:rsidR="008F080F" w:rsidRPr="00300BA8" w:rsidRDefault="008F080F" w:rsidP="008F080F">
                <w:pPr>
                  <w:ind w:left="720" w:firstLine="720"/>
                  <w:rPr>
                    <w:rFonts w:ascii="Arial" w:eastAsia="Times" w:hAnsi="Arial" w:cs="Arial"/>
                    <w:sz w:val="20"/>
                  </w:rPr>
                </w:pPr>
              </w:p>
            </w:txbxContent>
          </v:textbox>
        </v:shape>
      </w:pict>
    </w:r>
  </w:p>
  <w:p w:rsidR="008F080F" w:rsidRPr="008F080F" w:rsidRDefault="008F080F" w:rsidP="008F080F">
    <w:pPr>
      <w:tabs>
        <w:tab w:val="center" w:pos="4680"/>
        <w:tab w:val="right" w:pos="9360"/>
      </w:tabs>
      <w:rPr>
        <w:lang w:val="en-CA"/>
      </w:rPr>
    </w:pPr>
  </w:p>
  <w:p w:rsidR="008F080F" w:rsidRPr="008F080F" w:rsidRDefault="008F080F">
    <w:pPr>
      <w:pStyle w:val="Footer"/>
      <w:rPr>
        <w:lang w:val="en-C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BF3" w:rsidRDefault="00FC7B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E18" w:rsidRDefault="00BB1E18" w:rsidP="008F080F">
      <w:r>
        <w:separator/>
      </w:r>
    </w:p>
  </w:footnote>
  <w:footnote w:type="continuationSeparator" w:id="0">
    <w:p w:rsidR="00BB1E18" w:rsidRDefault="00BB1E18" w:rsidP="008F0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BF3" w:rsidRDefault="00FC7B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80F" w:rsidRDefault="008F080F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-98425</wp:posOffset>
          </wp:positionV>
          <wp:extent cx="2143125" cy="828675"/>
          <wp:effectExtent l="0" t="0" r="9525" b="9525"/>
          <wp:wrapTight wrapText="bothSides">
            <wp:wrapPolygon edited="0">
              <wp:start x="1920" y="0"/>
              <wp:lineTo x="0" y="2483"/>
              <wp:lineTo x="0" y="21352"/>
              <wp:lineTo x="7104" y="21352"/>
              <wp:lineTo x="7104" y="15890"/>
              <wp:lineTo x="19008" y="13903"/>
              <wp:lineTo x="19200" y="7945"/>
              <wp:lineTo x="21504" y="7945"/>
              <wp:lineTo x="21504" y="993"/>
              <wp:lineTo x="4800" y="0"/>
              <wp:lineTo x="1920" y="0"/>
            </wp:wrapPolygon>
          </wp:wrapTight>
          <wp:docPr id="4" name="Picture 4" descr="V:\GN Communications\Departmental Branding Graphics\Finance\Swoosh, Branding Bar and logo\GN logo and Slog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GN Communications\Departmental Branding Graphics\Finance\Swoosh, Branding Bar and logo\GN logo and Sloga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F080F" w:rsidRDefault="002E0A1D" w:rsidP="002E0A1D">
    <w:pPr>
      <w:pStyle w:val="Header"/>
      <w:tabs>
        <w:tab w:val="clear" w:pos="4680"/>
        <w:tab w:val="clear" w:pos="9360"/>
        <w:tab w:val="left" w:pos="2955"/>
      </w:tabs>
    </w:pPr>
    <w:r>
      <w:tab/>
    </w:r>
  </w:p>
  <w:p w:rsidR="002E0A1D" w:rsidRDefault="002E0A1D" w:rsidP="002E0A1D">
    <w:pPr>
      <w:pStyle w:val="Header"/>
      <w:tabs>
        <w:tab w:val="clear" w:pos="4680"/>
        <w:tab w:val="clear" w:pos="9360"/>
        <w:tab w:val="left" w:pos="2955"/>
      </w:tabs>
    </w:pPr>
  </w:p>
  <w:p w:rsidR="002E0A1D" w:rsidRDefault="002E0A1D" w:rsidP="002E0A1D">
    <w:pPr>
      <w:pStyle w:val="Header"/>
      <w:tabs>
        <w:tab w:val="clear" w:pos="4680"/>
        <w:tab w:val="clear" w:pos="9360"/>
        <w:tab w:val="left" w:pos="2955"/>
      </w:tabs>
    </w:pPr>
  </w:p>
  <w:p w:rsidR="006F4469" w:rsidRPr="006F4469" w:rsidRDefault="006F4469" w:rsidP="006F4469">
    <w:pPr>
      <w:tabs>
        <w:tab w:val="left" w:pos="8235"/>
      </w:tabs>
      <w:jc w:val="center"/>
      <w:rPr>
        <w:rFonts w:ascii="Arial" w:eastAsia="Times" w:hAnsi="Arial" w:cs="Arial"/>
        <w:b/>
        <w:sz w:val="30"/>
        <w:szCs w:val="30"/>
      </w:rPr>
    </w:pPr>
    <w:r w:rsidRPr="00A31C18">
      <w:rPr>
        <w:rFonts w:ascii="Arial" w:eastAsia="Times" w:hAnsi="Arial" w:cs="Arial"/>
        <w:b/>
        <w:sz w:val="30"/>
        <w:szCs w:val="30"/>
      </w:rPr>
      <w:t>NUNAVUT KAVAMAT HAVAAKHAKKUT UUKTUQVIKHAQ</w:t>
    </w:r>
  </w:p>
  <w:p w:rsidR="001A6DD3" w:rsidRPr="002E0A1D" w:rsidRDefault="001A6DD3" w:rsidP="002E0A1D">
    <w:pPr>
      <w:jc w:val="center"/>
      <w:rPr>
        <w:rFonts w:ascii="Arial" w:eastAsia="Times" w:hAnsi="Arial" w:cs="Arial"/>
        <w:b/>
        <w:sz w:val="30"/>
        <w:szCs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BF3" w:rsidRDefault="00FC7B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86D69"/>
    <w:multiLevelType w:val="hybridMultilevel"/>
    <w:tmpl w:val="3766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08"/>
    <w:rsid w:val="000330E7"/>
    <w:rsid w:val="00046BCF"/>
    <w:rsid w:val="00077E39"/>
    <w:rsid w:val="0008722E"/>
    <w:rsid w:val="000D53D6"/>
    <w:rsid w:val="0010534C"/>
    <w:rsid w:val="00130B5E"/>
    <w:rsid w:val="00131684"/>
    <w:rsid w:val="0014567C"/>
    <w:rsid w:val="00175D04"/>
    <w:rsid w:val="001A0FF9"/>
    <w:rsid w:val="001A2BB8"/>
    <w:rsid w:val="001A6DD3"/>
    <w:rsid w:val="00231AEA"/>
    <w:rsid w:val="002773F4"/>
    <w:rsid w:val="00280BC5"/>
    <w:rsid w:val="002913E9"/>
    <w:rsid w:val="002E0A1D"/>
    <w:rsid w:val="003775AB"/>
    <w:rsid w:val="0038150D"/>
    <w:rsid w:val="003B1465"/>
    <w:rsid w:val="003C2957"/>
    <w:rsid w:val="003C5A9A"/>
    <w:rsid w:val="003E7AD9"/>
    <w:rsid w:val="0046340F"/>
    <w:rsid w:val="004A5E93"/>
    <w:rsid w:val="004C78D7"/>
    <w:rsid w:val="0050004F"/>
    <w:rsid w:val="005102E7"/>
    <w:rsid w:val="00531BA8"/>
    <w:rsid w:val="00532B6F"/>
    <w:rsid w:val="005C63AD"/>
    <w:rsid w:val="006F4469"/>
    <w:rsid w:val="00763430"/>
    <w:rsid w:val="00806F5D"/>
    <w:rsid w:val="00815ED6"/>
    <w:rsid w:val="00833713"/>
    <w:rsid w:val="00873F7E"/>
    <w:rsid w:val="008757FF"/>
    <w:rsid w:val="008C7192"/>
    <w:rsid w:val="008D09BE"/>
    <w:rsid w:val="008E521F"/>
    <w:rsid w:val="008E6B8A"/>
    <w:rsid w:val="008F080F"/>
    <w:rsid w:val="008F4857"/>
    <w:rsid w:val="009028A5"/>
    <w:rsid w:val="009247AB"/>
    <w:rsid w:val="0095082C"/>
    <w:rsid w:val="00951796"/>
    <w:rsid w:val="009D2BBE"/>
    <w:rsid w:val="00A12461"/>
    <w:rsid w:val="00AD1B03"/>
    <w:rsid w:val="00AF0BEB"/>
    <w:rsid w:val="00AF5A0C"/>
    <w:rsid w:val="00B14762"/>
    <w:rsid w:val="00B178A1"/>
    <w:rsid w:val="00BA2250"/>
    <w:rsid w:val="00BB1E18"/>
    <w:rsid w:val="00BF0F62"/>
    <w:rsid w:val="00BF5008"/>
    <w:rsid w:val="00BF561F"/>
    <w:rsid w:val="00C2436E"/>
    <w:rsid w:val="00C3343B"/>
    <w:rsid w:val="00C76F8F"/>
    <w:rsid w:val="00C92536"/>
    <w:rsid w:val="00CA7C99"/>
    <w:rsid w:val="00CD41D6"/>
    <w:rsid w:val="00D07175"/>
    <w:rsid w:val="00E17950"/>
    <w:rsid w:val="00E534D6"/>
    <w:rsid w:val="00E653E4"/>
    <w:rsid w:val="00EF3B8F"/>
    <w:rsid w:val="00F7773E"/>
    <w:rsid w:val="00F864C3"/>
    <w:rsid w:val="00FC4DA8"/>
    <w:rsid w:val="00FC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E39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8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F080F"/>
  </w:style>
  <w:style w:type="paragraph" w:styleId="Footer">
    <w:name w:val="footer"/>
    <w:basedOn w:val="Normal"/>
    <w:link w:val="FooterChar"/>
    <w:uiPriority w:val="99"/>
    <w:unhideWhenUsed/>
    <w:rsid w:val="008F08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F080F"/>
  </w:style>
  <w:style w:type="paragraph" w:styleId="BalloonText">
    <w:name w:val="Balloon Text"/>
    <w:basedOn w:val="Normal"/>
    <w:link w:val="BalloonTextChar"/>
    <w:uiPriority w:val="99"/>
    <w:semiHidden/>
    <w:unhideWhenUsed/>
    <w:rsid w:val="008F080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0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8F080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8F080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077E39"/>
    <w:pPr>
      <w:jc w:val="both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77E39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077E39"/>
    <w:pPr>
      <w:jc w:val="both"/>
    </w:pPr>
    <w:rPr>
      <w:rFonts w:ascii="Times New Roman" w:hAnsi="Times New Roman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077E3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077E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77E39"/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77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E39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8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F080F"/>
  </w:style>
  <w:style w:type="paragraph" w:styleId="Footer">
    <w:name w:val="footer"/>
    <w:basedOn w:val="Normal"/>
    <w:link w:val="FooterChar"/>
    <w:uiPriority w:val="99"/>
    <w:unhideWhenUsed/>
    <w:rsid w:val="008F08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F080F"/>
  </w:style>
  <w:style w:type="paragraph" w:styleId="BalloonText">
    <w:name w:val="Balloon Text"/>
    <w:basedOn w:val="Normal"/>
    <w:link w:val="BalloonTextChar"/>
    <w:uiPriority w:val="99"/>
    <w:semiHidden/>
    <w:unhideWhenUsed/>
    <w:rsid w:val="008F080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0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8F080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8F080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077E39"/>
    <w:pPr>
      <w:jc w:val="both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77E39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077E39"/>
    <w:pPr>
      <w:jc w:val="both"/>
    </w:pPr>
    <w:rPr>
      <w:rFonts w:ascii="Times New Roman" w:hAnsi="Times New Roman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077E3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077E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77E39"/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77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unavutNurses@gov.nu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912E03C4C9C468D8415D545CBFC8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DFA8D-B3D8-482B-8494-A70E31F53106}"/>
      </w:docPartPr>
      <w:docPartBody>
        <w:p w:rsidR="00615BD3" w:rsidRDefault="002D238A" w:rsidP="002D238A">
          <w:pPr>
            <w:pStyle w:val="4912E03C4C9C468D8415D545CBFC8A91"/>
          </w:pPr>
          <w:r w:rsidRPr="004B671D">
            <w:rPr>
              <w:rStyle w:val="PlaceholderText"/>
            </w:rPr>
            <w:t>Pilugu piyumayat.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EC"/>
    <w:rsid w:val="002D238A"/>
    <w:rsid w:val="004748EC"/>
    <w:rsid w:val="0061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238A"/>
    <w:rPr>
      <w:color w:val="808080"/>
    </w:rPr>
  </w:style>
  <w:style w:type="paragraph" w:customStyle="1" w:styleId="4F5F82FFC5584164A2ECD92849FFBF71">
    <w:name w:val="4F5F82FFC5584164A2ECD92849FFBF71"/>
    <w:rsid w:val="004748EC"/>
  </w:style>
  <w:style w:type="paragraph" w:customStyle="1" w:styleId="4912E03C4C9C468D8415D545CBFC8A91">
    <w:name w:val="4912E03C4C9C468D8415D545CBFC8A91"/>
    <w:rsid w:val="002D23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238A"/>
    <w:rPr>
      <w:color w:val="808080"/>
    </w:rPr>
  </w:style>
  <w:style w:type="paragraph" w:customStyle="1" w:styleId="4F5F82FFC5584164A2ECD92849FFBF71">
    <w:name w:val="4F5F82FFC5584164A2ECD92849FFBF71"/>
    <w:rsid w:val="004748EC"/>
  </w:style>
  <w:style w:type="paragraph" w:customStyle="1" w:styleId="4912E03C4C9C468D8415D545CBFC8A91">
    <w:name w:val="4912E03C4C9C468D8415D545CBFC8A91"/>
    <w:rsid w:val="002D23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08766-CD8C-40EE-8E52-462E162A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Nunavut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dthorne</dc:creator>
  <cp:lastModifiedBy>Administrator</cp:lastModifiedBy>
  <cp:revision>2</cp:revision>
  <cp:lastPrinted>2017-04-26T18:39:00Z</cp:lastPrinted>
  <dcterms:created xsi:type="dcterms:W3CDTF">2019-02-15T14:53:00Z</dcterms:created>
  <dcterms:modified xsi:type="dcterms:W3CDTF">2019-02-15T14:53:00Z</dcterms:modified>
</cp:coreProperties>
</file>